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lang w:eastAsia="en-US"/>
        </w:rPr>
      </w:pPr>
      <w:bookmarkStart w:id="0" w:name="_Hlk513202292"/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lang w:eastAsia="en-US"/>
        </w:rPr>
      </w:pPr>
    </w:p>
    <w:p w:rsidR="00FF1257" w:rsidRPr="00042BE8" w:rsidRDefault="001246A8" w:rsidP="00FF1257">
      <w:pPr>
        <w:suppressAutoHyphens w:val="0"/>
        <w:jc w:val="both"/>
        <w:textAlignment w:val="auto"/>
        <w:rPr>
          <w:rFonts w:ascii="Arial Narrow" w:hAnsi="Arial Narrow"/>
          <w:b/>
          <w:lang w:eastAsia="en-US"/>
        </w:rPr>
      </w:pPr>
      <w:r>
        <w:rPr>
          <w:rFonts w:ascii="Arial Narrow" w:hAnsi="Arial Narrow"/>
          <w:b/>
          <w:lang w:eastAsia="en-US"/>
        </w:rPr>
        <w:t>GSR.</w:t>
      </w:r>
      <w:r w:rsidR="00FF1257" w:rsidRPr="00042BE8">
        <w:rPr>
          <w:rFonts w:ascii="Arial Narrow" w:hAnsi="Arial Narrow"/>
          <w:b/>
          <w:lang w:eastAsia="en-US"/>
        </w:rPr>
        <w:t>271.</w:t>
      </w:r>
      <w:r w:rsidR="008E5A09">
        <w:rPr>
          <w:rFonts w:ascii="Arial Narrow" w:hAnsi="Arial Narrow"/>
          <w:b/>
          <w:lang w:eastAsia="en-US"/>
        </w:rPr>
        <w:t>4</w:t>
      </w:r>
      <w:r>
        <w:rPr>
          <w:rFonts w:ascii="Arial Narrow" w:hAnsi="Arial Narrow"/>
          <w:b/>
          <w:lang w:eastAsia="en-US"/>
        </w:rPr>
        <w:t xml:space="preserve"> </w:t>
      </w:r>
      <w:r w:rsidR="00FF1257" w:rsidRPr="00042BE8">
        <w:rPr>
          <w:rFonts w:ascii="Arial Narrow" w:hAnsi="Arial Narrow"/>
          <w:b/>
          <w:lang w:eastAsia="en-US"/>
        </w:rPr>
        <w:t>.20</w:t>
      </w:r>
      <w:r w:rsidR="005F1CA1">
        <w:rPr>
          <w:rFonts w:ascii="Arial Narrow" w:hAnsi="Arial Narrow"/>
          <w:b/>
          <w:lang w:eastAsia="en-US"/>
        </w:rPr>
        <w:t>20</w:t>
      </w:r>
      <w:r>
        <w:rPr>
          <w:rFonts w:ascii="Arial Narrow" w:hAnsi="Arial Narrow"/>
          <w:b/>
          <w:lang w:eastAsia="en-US"/>
        </w:rPr>
        <w:t>.KG</w:t>
      </w:r>
    </w:p>
    <w:p w:rsidR="00FF1257" w:rsidRPr="00042BE8" w:rsidRDefault="00FF1257" w:rsidP="00FF1257">
      <w:pPr>
        <w:suppressAutoHyphens w:val="0"/>
        <w:jc w:val="right"/>
        <w:textAlignment w:val="auto"/>
        <w:rPr>
          <w:rFonts w:ascii="Arial Narrow" w:hAnsi="Arial Narrow"/>
          <w:b/>
          <w:lang w:eastAsia="en-US"/>
        </w:rPr>
      </w:pPr>
      <w:r w:rsidRPr="00042BE8">
        <w:rPr>
          <w:rFonts w:ascii="Arial Narrow" w:hAnsi="Arial Narrow"/>
          <w:b/>
          <w:lang w:eastAsia="en-US"/>
        </w:rPr>
        <w:t>Załącznik nr 2 do SIWZ</w:t>
      </w:r>
    </w:p>
    <w:p w:rsidR="00FF1257" w:rsidRPr="00042BE8" w:rsidRDefault="00FF1257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</w:p>
    <w:p w:rsidR="006D0561" w:rsidRDefault="006D0561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  <w:r>
        <w:rPr>
          <w:rFonts w:ascii="Arial Narrow" w:hAnsi="Arial Narrow" w:cs="Arial"/>
          <w:b/>
          <w:color w:val="FF0000"/>
          <w:sz w:val="22"/>
          <w:szCs w:val="22"/>
        </w:rPr>
        <w:t>DOKUMENT SKŁADANY NA WEZWANIE – PROSZĘ NIE DOŁĄCZAĆ DO OFERTY</w:t>
      </w:r>
    </w:p>
    <w:p w:rsidR="006D0561" w:rsidRDefault="006D0561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</w:p>
    <w:p w:rsidR="006D0561" w:rsidRDefault="006D0561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</w:p>
    <w:p w:rsidR="00FF1257" w:rsidRPr="00042BE8" w:rsidRDefault="00FF1257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  <w:r w:rsidRPr="00042BE8">
        <w:rPr>
          <w:rFonts w:ascii="Arial Narrow" w:hAnsi="Arial Narrow"/>
          <w:b/>
          <w:lang w:eastAsia="en-US"/>
        </w:rPr>
        <w:t>OPIS PRZEDMIOTU OFERTY WYKONAWCY</w:t>
      </w:r>
    </w:p>
    <w:p w:rsidR="00FF1257" w:rsidRPr="00042BE8" w:rsidRDefault="00FF1257" w:rsidP="00FF1257">
      <w:pPr>
        <w:suppressAutoHyphens w:val="0"/>
        <w:textAlignment w:val="auto"/>
        <w:rPr>
          <w:rFonts w:ascii="Arial Narrow" w:hAnsi="Arial Narrow" w:cs="Arial"/>
          <w:b/>
          <w:lang w:eastAsia="en-US"/>
        </w:rPr>
      </w:pPr>
    </w:p>
    <w:p w:rsidR="00FF1257" w:rsidRPr="00042BE8" w:rsidRDefault="00FF1257" w:rsidP="00FF1257">
      <w:pPr>
        <w:suppressAutoHyphens w:val="0"/>
        <w:textAlignment w:val="auto"/>
        <w:rPr>
          <w:rFonts w:ascii="Arial Narrow" w:hAnsi="Arial Narrow" w:cs="Arial"/>
          <w:b/>
          <w:lang w:eastAsia="en-US"/>
        </w:rPr>
      </w:pPr>
      <w:r w:rsidRPr="00042BE8">
        <w:rPr>
          <w:rFonts w:ascii="Arial Narrow" w:hAnsi="Arial Narrow" w:cs="Arial"/>
          <w:lang w:eastAsia="en-US"/>
        </w:rPr>
        <w:t>Prosimy nie zmieniać formy załącznika.</w:t>
      </w: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7D44DD" w:rsidRDefault="00FF1257" w:rsidP="007D44DD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  <w:r w:rsidRPr="009841F2">
        <w:rPr>
          <w:rFonts w:ascii="Arial Narrow" w:hAnsi="Arial Narrow"/>
          <w:b/>
          <w:color w:val="FF0000"/>
          <w:lang w:eastAsia="en-US"/>
        </w:rPr>
        <w:t>UWAGA! Wykonawca</w:t>
      </w:r>
      <w:r w:rsidR="001246A8">
        <w:rPr>
          <w:rFonts w:ascii="Arial Narrow" w:hAnsi="Arial Narrow"/>
          <w:b/>
          <w:color w:val="FF0000"/>
          <w:lang w:eastAsia="en-US"/>
        </w:rPr>
        <w:t xml:space="preserve">, który </w:t>
      </w:r>
      <w:r w:rsidRPr="009841F2">
        <w:rPr>
          <w:rFonts w:ascii="Arial Narrow" w:hAnsi="Arial Narrow"/>
          <w:b/>
          <w:color w:val="FF0000"/>
          <w:lang w:eastAsia="en-US"/>
        </w:rPr>
        <w:t xml:space="preserve">składa ofertę, </w:t>
      </w:r>
      <w:r w:rsidR="001246A8">
        <w:rPr>
          <w:rFonts w:ascii="Arial Narrow" w:hAnsi="Arial Narrow"/>
          <w:b/>
          <w:color w:val="FF0000"/>
          <w:lang w:eastAsia="en-US"/>
        </w:rPr>
        <w:t>musi</w:t>
      </w:r>
      <w:r w:rsidRPr="009841F2">
        <w:rPr>
          <w:rFonts w:ascii="Arial Narrow" w:hAnsi="Arial Narrow"/>
          <w:b/>
          <w:color w:val="FF0000"/>
          <w:lang w:eastAsia="en-US"/>
        </w:rPr>
        <w:t xml:space="preserve"> wskazać dokładne nazwy producenta i modelu</w:t>
      </w:r>
      <w:r w:rsidR="006D0561">
        <w:rPr>
          <w:rFonts w:ascii="Arial Narrow" w:hAnsi="Arial Narrow"/>
          <w:b/>
          <w:color w:val="FF0000"/>
          <w:lang w:eastAsia="en-US"/>
        </w:rPr>
        <w:t>/symbolu</w:t>
      </w:r>
      <w:r w:rsidRPr="009841F2">
        <w:rPr>
          <w:rFonts w:ascii="Arial Narrow" w:hAnsi="Arial Narrow"/>
          <w:b/>
          <w:color w:val="FF0000"/>
          <w:lang w:eastAsia="en-US"/>
        </w:rPr>
        <w:t xml:space="preserve"> oferowanego sprzętu oraz </w:t>
      </w:r>
      <w:bookmarkEnd w:id="0"/>
      <w:r w:rsidR="007D44DD" w:rsidRPr="007D44DD">
        <w:rPr>
          <w:rFonts w:ascii="Arial Narrow" w:hAnsi="Arial Narrow"/>
          <w:b/>
          <w:color w:val="FF0000"/>
          <w:lang w:eastAsia="en-US"/>
        </w:rPr>
        <w:t>dokon</w:t>
      </w:r>
      <w:r w:rsidR="007D44DD">
        <w:rPr>
          <w:rFonts w:ascii="Arial Narrow" w:hAnsi="Arial Narrow"/>
          <w:b/>
          <w:color w:val="FF0000"/>
          <w:lang w:eastAsia="en-US"/>
        </w:rPr>
        <w:t>ać</w:t>
      </w:r>
      <w:r w:rsidR="007D44DD" w:rsidRPr="007D44DD">
        <w:rPr>
          <w:rFonts w:ascii="Arial Narrow" w:hAnsi="Arial Narrow"/>
          <w:b/>
          <w:color w:val="FF0000"/>
          <w:lang w:eastAsia="en-US"/>
        </w:rPr>
        <w:t xml:space="preserve"> prawid</w:t>
      </w:r>
      <w:r w:rsidR="007D44DD">
        <w:rPr>
          <w:rFonts w:ascii="Arial Narrow" w:hAnsi="Arial Narrow"/>
          <w:b/>
          <w:color w:val="FF0000"/>
          <w:lang w:eastAsia="en-US"/>
        </w:rPr>
        <w:t>ł</w:t>
      </w:r>
      <w:r w:rsidR="007D44DD" w:rsidRPr="007D44DD">
        <w:rPr>
          <w:rFonts w:ascii="Arial Narrow" w:hAnsi="Arial Narrow"/>
          <w:b/>
          <w:color w:val="FF0000"/>
          <w:lang w:eastAsia="en-US"/>
        </w:rPr>
        <w:t xml:space="preserve">owego wyboru TAK- gdy spełnia, lub NIE </w:t>
      </w:r>
      <w:r w:rsidR="007D44DD">
        <w:rPr>
          <w:rFonts w:ascii="Arial Narrow" w:hAnsi="Arial Narrow"/>
          <w:b/>
          <w:color w:val="FF0000"/>
          <w:lang w:eastAsia="en-US"/>
        </w:rPr>
        <w:t xml:space="preserve">- </w:t>
      </w:r>
      <w:r w:rsidR="007D44DD" w:rsidRPr="007D44DD">
        <w:rPr>
          <w:rFonts w:ascii="Arial Narrow" w:hAnsi="Arial Narrow"/>
          <w:b/>
          <w:color w:val="FF0000"/>
          <w:lang w:eastAsia="en-US"/>
        </w:rPr>
        <w:t>gdy nie spełnia wymogów Zamawiającego</w:t>
      </w:r>
      <w:r w:rsidR="007D44DD">
        <w:rPr>
          <w:rFonts w:ascii="Arial Narrow" w:hAnsi="Arial Narrow"/>
          <w:b/>
          <w:color w:val="FF0000"/>
          <w:lang w:eastAsia="en-US"/>
        </w:rPr>
        <w:t>.</w:t>
      </w:r>
    </w:p>
    <w:p w:rsidR="00F77260" w:rsidRDefault="00F77260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Pr="0088673D" w:rsidRDefault="00EB64D4" w:rsidP="00EB64D4">
      <w:pPr>
        <w:rPr>
          <w:rFonts w:ascii="Arial Narrow" w:hAnsi="Arial Narrow"/>
          <w:b/>
        </w:rPr>
      </w:pPr>
    </w:p>
    <w:p w:rsidR="00EB64D4" w:rsidRPr="00AF5740" w:rsidRDefault="00EB64D4" w:rsidP="00EB64D4">
      <w:pPr>
        <w:pStyle w:val="Tekstpodstawowy3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AF5740">
        <w:rPr>
          <w:rFonts w:ascii="Arial Narrow" w:hAnsi="Arial Narrow" w:cstheme="minorHAnsi"/>
          <w:b w:val="0"/>
          <w:sz w:val="24"/>
          <w:szCs w:val="24"/>
        </w:rPr>
        <w:t xml:space="preserve">Wszystkie parametry podane w poniższym opisie technicznym zamówienia należy traktować jako minimalne, chyba że sprecyzowano to inaczej. Zamawiający dopuszcza dostawę sprzętu i oprogramowania o wyższych parametrach. </w:t>
      </w:r>
    </w:p>
    <w:p w:rsidR="00EB64D4" w:rsidRPr="00AF5740" w:rsidRDefault="00EB64D4" w:rsidP="00EB64D4">
      <w:pPr>
        <w:pStyle w:val="Tekstpodstawowy3"/>
        <w:ind w:left="0" w:firstLine="0"/>
        <w:jc w:val="both"/>
        <w:rPr>
          <w:rFonts w:ascii="Arial Narrow" w:hAnsi="Arial Narrow" w:cstheme="minorHAnsi"/>
          <w:b w:val="0"/>
          <w:sz w:val="24"/>
          <w:szCs w:val="24"/>
        </w:rPr>
      </w:pPr>
      <w:r w:rsidRPr="00AF5740">
        <w:rPr>
          <w:rFonts w:ascii="Arial Narrow" w:hAnsi="Arial Narrow" w:cstheme="minorHAnsi"/>
          <w:b w:val="0"/>
          <w:sz w:val="24"/>
          <w:szCs w:val="24"/>
        </w:rPr>
        <w:t xml:space="preserve">Oferenci udzielą co najmniej takiej gwarancji, jaka jest zawarta w opisie technicznym zamówienia. Proponowany sprzęt musi być fabrycznie nowy. </w:t>
      </w:r>
    </w:p>
    <w:p w:rsidR="00EB64D4" w:rsidRDefault="00EB64D4" w:rsidP="00EB64D4">
      <w:pPr>
        <w:spacing w:after="200"/>
        <w:jc w:val="both"/>
        <w:rPr>
          <w:rFonts w:ascii="Arial Narrow" w:hAnsi="Arial Narrow"/>
          <w:b/>
        </w:rPr>
      </w:pPr>
    </w:p>
    <w:tbl>
      <w:tblPr>
        <w:tblStyle w:val="Tabela-Siatka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17"/>
        <w:gridCol w:w="7351"/>
        <w:gridCol w:w="3544"/>
      </w:tblGrid>
      <w:tr w:rsidR="00EB64D4" w:rsidRPr="008577DC" w:rsidTr="0010392A">
        <w:tc>
          <w:tcPr>
            <w:tcW w:w="680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74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 komponentu</w:t>
            </w:r>
          </w:p>
        </w:tc>
        <w:tc>
          <w:tcPr>
            <w:tcW w:w="7351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Minimalne w</w:t>
            </w:r>
            <w:r w:rsidRPr="00AF5740">
              <w:rPr>
                <w:rFonts w:ascii="Arial Narrow" w:hAnsi="Arial Narrow"/>
                <w:b/>
                <w:sz w:val="20"/>
                <w:szCs w:val="20"/>
              </w:rPr>
              <w:t xml:space="preserve">ymagania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techniczne.</w:t>
            </w:r>
          </w:p>
        </w:tc>
        <w:tc>
          <w:tcPr>
            <w:tcW w:w="3544" w:type="dxa"/>
          </w:tcPr>
          <w:p w:rsidR="00EB64D4" w:rsidRPr="00AF5740" w:rsidRDefault="00EB64D4" w:rsidP="00FA0C6D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>jednoznacznie określając produkt (np. „</w:t>
            </w:r>
            <w:r w:rsidR="00FA0C6D">
              <w:rPr>
                <w:rFonts w:ascii="Arial Narrow" w:hAnsi="Arial Narrow"/>
                <w:sz w:val="19"/>
              </w:rPr>
              <w:t>producent - typ</w:t>
            </w:r>
            <w:r>
              <w:rPr>
                <w:rFonts w:ascii="Arial Narrow" w:hAnsi="Arial Narrow"/>
                <w:sz w:val="19"/>
              </w:rPr>
              <w:t>..</w:t>
            </w:r>
            <w:r w:rsidRPr="002D7FAD">
              <w:rPr>
                <w:rFonts w:ascii="Arial Narrow" w:hAnsi="Arial Narrow"/>
                <w:sz w:val="19"/>
              </w:rPr>
              <w:t>”) oraz dokonując prawidłowego wyboru TAK dla spełnia lub NIE gdy nie spełnia wymogi Zamawiającego ( zaznacza przy każdym n/w wymaganiu OPZ)</w:t>
            </w:r>
          </w:p>
        </w:tc>
      </w:tr>
      <w:tr w:rsidR="00EB64D4" w:rsidRPr="008577DC" w:rsidTr="0010392A">
        <w:tc>
          <w:tcPr>
            <w:tcW w:w="680" w:type="dxa"/>
            <w:vMerge w:val="restart"/>
          </w:tcPr>
          <w:p w:rsidR="00EB64D4" w:rsidRPr="00AF5740" w:rsidRDefault="00187B6C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317" w:type="dxa"/>
            <w:vMerge w:val="restart"/>
          </w:tcPr>
          <w:p w:rsidR="00EB64D4" w:rsidRPr="00AF5740" w:rsidRDefault="00187B6C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</w:t>
            </w:r>
          </w:p>
        </w:tc>
        <w:tc>
          <w:tcPr>
            <w:tcW w:w="7351" w:type="dxa"/>
            <w:vMerge w:val="restart"/>
          </w:tcPr>
          <w:p w:rsidR="00EB64D4" w:rsidRPr="00AF5740" w:rsidRDefault="00187B6C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Komputer przenośny</w:t>
            </w:r>
          </w:p>
        </w:tc>
        <w:tc>
          <w:tcPr>
            <w:tcW w:w="3544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Producent:</w:t>
            </w:r>
          </w:p>
        </w:tc>
      </w:tr>
      <w:tr w:rsidR="00EB64D4" w:rsidRPr="008577DC" w:rsidTr="0010392A">
        <w:tc>
          <w:tcPr>
            <w:tcW w:w="680" w:type="dxa"/>
            <w:vMerge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51" w:type="dxa"/>
            <w:vMerge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EB64D4" w:rsidRPr="008577DC" w:rsidTr="0010392A">
        <w:trPr>
          <w:cantSplit/>
        </w:trPr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Zastosowanie</w:t>
            </w:r>
          </w:p>
        </w:tc>
        <w:tc>
          <w:tcPr>
            <w:tcW w:w="7351" w:type="dxa"/>
          </w:tcPr>
          <w:p w:rsidR="00EB64D4" w:rsidRPr="00AF5740" w:rsidRDefault="00EB64D4" w:rsidP="00856DE3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20"/>
              </w:rPr>
              <w:t xml:space="preserve">Komputer będzie wykorzystywany dla potrzeb aplikacji biurowych, </w:t>
            </w:r>
            <w:r w:rsidR="00856DE3">
              <w:rPr>
                <w:rFonts w:ascii="Arial Narrow" w:hAnsi="Arial Narrow"/>
                <w:sz w:val="20"/>
              </w:rPr>
              <w:t>aplikacji graficznych</w:t>
            </w:r>
            <w:r w:rsidRPr="002D7FAD">
              <w:rPr>
                <w:rFonts w:ascii="Arial Narrow" w:hAnsi="Arial Narrow"/>
                <w:sz w:val="20"/>
              </w:rPr>
              <w:t xml:space="preserve">, dostępu do </w:t>
            </w:r>
            <w:proofErr w:type="spellStart"/>
            <w:r w:rsidRPr="002D7FAD">
              <w:rPr>
                <w:rFonts w:ascii="Arial Narrow" w:hAnsi="Arial Narrow"/>
                <w:sz w:val="20"/>
              </w:rPr>
              <w:t>internetu</w:t>
            </w:r>
            <w:proofErr w:type="spellEnd"/>
            <w:r w:rsidRPr="002D7FAD">
              <w:rPr>
                <w:rFonts w:ascii="Arial Narrow" w:hAnsi="Arial Narrow"/>
                <w:sz w:val="20"/>
              </w:rPr>
              <w:t xml:space="preserve"> oraz poczty elektronicznej, jako lokalna baza danych, stacja programistyczna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3544" w:type="dxa"/>
          </w:tcPr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B64D4" w:rsidRPr="008577DC" w:rsidTr="0010392A"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1.3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Wydajność obliczeniowa</w:t>
            </w:r>
          </w:p>
        </w:tc>
        <w:tc>
          <w:tcPr>
            <w:tcW w:w="7351" w:type="dxa"/>
          </w:tcPr>
          <w:p w:rsidR="00856DE3" w:rsidRDefault="00856DE3" w:rsidP="00856DE3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Procesor osiągający wynik dla testu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</w:t>
            </w:r>
            <w:r w:rsidR="002124B8">
              <w:rPr>
                <w:rFonts w:ascii="Arial Narrow" w:hAnsi="Arial Narrow"/>
                <w:sz w:val="20"/>
                <w:szCs w:val="20"/>
              </w:rPr>
              <w:t>ssmark</w:t>
            </w:r>
            <w:proofErr w:type="spellEnd"/>
            <w:r w:rsidR="002124B8">
              <w:rPr>
                <w:rFonts w:ascii="Arial Narrow" w:hAnsi="Arial Narrow"/>
                <w:sz w:val="20"/>
                <w:szCs w:val="20"/>
              </w:rPr>
              <w:t xml:space="preserve"> CPU Mark co najmniej 8130</w:t>
            </w:r>
            <w:r>
              <w:rPr>
                <w:rFonts w:ascii="Arial Narrow" w:hAnsi="Arial Narrow"/>
                <w:sz w:val="20"/>
                <w:szCs w:val="20"/>
              </w:rPr>
              <w:t xml:space="preserve"> pkt,</w:t>
            </w:r>
          </w:p>
          <w:p w:rsidR="00856DE3" w:rsidRDefault="00856DE3" w:rsidP="00856DE3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układ musi pracować z fabrycznymi ustawieniami producenta (niedozwolony tzw. „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overclocking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”),</w:t>
            </w:r>
          </w:p>
          <w:p w:rsidR="00EB64D4" w:rsidRPr="004F73C6" w:rsidRDefault="00856DE3" w:rsidP="00856DE3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procesor musi występować w zestawieniu na stronie: </w:t>
            </w:r>
            <w:hyperlink r:id="rId9">
              <w:r>
                <w:rPr>
                  <w:rStyle w:val="czeinternetowe"/>
                  <w:rFonts w:ascii="Arial Narrow" w:hAnsi="Arial Narrow"/>
                  <w:sz w:val="20"/>
                  <w:szCs w:val="20"/>
                </w:rPr>
                <w:t>https://www.cpubenchmark.net/cpu_list.php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>. Wydruk testu należy dostarczyć w przypadku, gdy oferta będzie najwyżej oceniona.</w:t>
            </w:r>
          </w:p>
        </w:tc>
        <w:tc>
          <w:tcPr>
            <w:tcW w:w="3544" w:type="dxa"/>
          </w:tcPr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B64D4" w:rsidRPr="008577DC" w:rsidTr="0010392A"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1.4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Pamięć operacyjna</w:t>
            </w:r>
          </w:p>
        </w:tc>
        <w:tc>
          <w:tcPr>
            <w:tcW w:w="7351" w:type="dxa"/>
          </w:tcPr>
          <w:p w:rsidR="00EB64D4" w:rsidRPr="00856DE3" w:rsidRDefault="00EB64D4" w:rsidP="00856DE3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20"/>
              </w:rPr>
              <w:t>Min. 8GB</w:t>
            </w:r>
            <w:r w:rsidR="00856DE3">
              <w:rPr>
                <w:rFonts w:ascii="Arial Narrow" w:hAnsi="Arial Narrow"/>
                <w:sz w:val="20"/>
              </w:rPr>
              <w:t>,</w:t>
            </w:r>
          </w:p>
          <w:p w:rsidR="00856DE3" w:rsidRPr="00856DE3" w:rsidRDefault="002124B8" w:rsidP="00856DE3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pamięci: DDR4 2666</w:t>
            </w:r>
            <w:r w:rsidR="00856DE3" w:rsidRPr="00856DE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56DE3" w:rsidRPr="00856DE3">
              <w:rPr>
                <w:rFonts w:ascii="Arial Narrow" w:hAnsi="Arial Narrow"/>
                <w:sz w:val="20"/>
                <w:szCs w:val="20"/>
              </w:rPr>
              <w:t>Mhz</w:t>
            </w:r>
            <w:proofErr w:type="spellEnd"/>
            <w:r w:rsidR="00856DE3" w:rsidRPr="00856DE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856DE3" w:rsidRPr="00AF5740" w:rsidRDefault="002124B8" w:rsidP="00856DE3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Przepustowość 2666 </w:t>
            </w:r>
            <w:r w:rsidR="00856DE3" w:rsidRPr="00856DE3">
              <w:rPr>
                <w:rFonts w:ascii="Arial Narrow" w:hAnsi="Arial Narrow"/>
                <w:sz w:val="20"/>
                <w:szCs w:val="20"/>
              </w:rPr>
              <w:t>MT/s</w:t>
            </w:r>
          </w:p>
        </w:tc>
        <w:tc>
          <w:tcPr>
            <w:tcW w:w="3544" w:type="dxa"/>
          </w:tcPr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B64D4" w:rsidRPr="008577DC" w:rsidTr="0010392A"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1.5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Parametry pamięci masowej</w:t>
            </w:r>
          </w:p>
        </w:tc>
        <w:tc>
          <w:tcPr>
            <w:tcW w:w="7351" w:type="dxa"/>
          </w:tcPr>
          <w:p w:rsidR="00E223E5" w:rsidRPr="00E223E5" w:rsidRDefault="00E223E5" w:rsidP="00E223E5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E223E5">
              <w:rPr>
                <w:rFonts w:ascii="Arial Narrow" w:hAnsi="Arial Narrow"/>
                <w:sz w:val="20"/>
                <w:szCs w:val="20"/>
              </w:rPr>
              <w:t xml:space="preserve">Dysk SSD  M.2 </w:t>
            </w:r>
            <w:proofErr w:type="spellStart"/>
            <w:r w:rsidRPr="00E223E5">
              <w:rPr>
                <w:rStyle w:val="Wyrnienie"/>
                <w:rFonts w:ascii="Arial Narrow" w:hAnsi="Arial Narrow"/>
                <w:i w:val="0"/>
                <w:sz w:val="20"/>
                <w:szCs w:val="20"/>
              </w:rPr>
              <w:t>NVMe</w:t>
            </w:r>
            <w:proofErr w:type="spellEnd"/>
            <w:r w:rsidRPr="00E223E5">
              <w:rPr>
                <w:rFonts w:ascii="Arial Narrow" w:hAnsi="Arial Narrow"/>
                <w:i/>
                <w:sz w:val="20"/>
                <w:szCs w:val="20"/>
              </w:rPr>
              <w:t xml:space="preserve">  </w:t>
            </w:r>
          </w:p>
          <w:p w:rsidR="00EB64D4" w:rsidRPr="00AF5740" w:rsidRDefault="00E223E5" w:rsidP="00E223E5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E223E5">
              <w:rPr>
                <w:rFonts w:ascii="Arial Narrow" w:hAnsi="Arial Narrow"/>
                <w:sz w:val="20"/>
                <w:szCs w:val="20"/>
              </w:rPr>
              <w:t>Pojemność dysku 256 GB</w:t>
            </w:r>
          </w:p>
        </w:tc>
        <w:tc>
          <w:tcPr>
            <w:tcW w:w="3544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1.6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Złącza i interfejsy</w:t>
            </w:r>
          </w:p>
        </w:tc>
        <w:tc>
          <w:tcPr>
            <w:tcW w:w="7351" w:type="dxa"/>
          </w:tcPr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HDMI</w:t>
            </w:r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1x gniazdo audio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combo</w:t>
            </w:r>
            <w:proofErr w:type="spellEnd"/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Bluetooth 4.0,</w:t>
            </w:r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LAN 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Gbps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WOL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Ready</w:t>
            </w:r>
            <w:proofErr w:type="spellEnd"/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WiFi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IEEE 802.11a/b/g/n/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A8622E" w:rsidRPr="002124B8" w:rsidRDefault="00A8622E" w:rsidP="002124B8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Czytnik kart SD</w:t>
            </w:r>
          </w:p>
          <w:p w:rsidR="002124B8" w:rsidRPr="002124B8" w:rsidRDefault="002124B8" w:rsidP="002124B8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USB Typu – C</w:t>
            </w:r>
          </w:p>
          <w:p w:rsidR="002124B8" w:rsidRDefault="002124B8" w:rsidP="002124B8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USB 3.1 Gen. 1 (USB 3.0) – min. 2 szt. 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cantSplit/>
        </w:trPr>
        <w:tc>
          <w:tcPr>
            <w:tcW w:w="680" w:type="dxa"/>
          </w:tcPr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317" w:type="dxa"/>
          </w:tcPr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Matryca</w:t>
            </w:r>
          </w:p>
        </w:tc>
        <w:tc>
          <w:tcPr>
            <w:tcW w:w="7351" w:type="dxa"/>
          </w:tcPr>
          <w:p w:rsidR="00A8622E" w:rsidRDefault="00A8622E" w:rsidP="0015131B">
            <w:pPr>
              <w:pStyle w:val="TableParagraph"/>
              <w:spacing w:line="276" w:lineRule="auto"/>
              <w:ind w:left="9" w:right="1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Przekątna: 1</w:t>
            </w:r>
            <w:r w:rsidR="00C806E0">
              <w:rPr>
                <w:rFonts w:ascii="Arial Narrow" w:hAnsi="Arial Narrow"/>
                <w:sz w:val="20"/>
                <w:szCs w:val="20"/>
              </w:rPr>
              <w:t>5,6</w:t>
            </w:r>
            <w:r>
              <w:rPr>
                <w:rFonts w:ascii="Arial Narrow" w:hAnsi="Arial Narrow"/>
                <w:sz w:val="20"/>
                <w:szCs w:val="20"/>
              </w:rPr>
              <w:t>”</w:t>
            </w:r>
          </w:p>
          <w:p w:rsidR="00A8622E" w:rsidRPr="00FB7752" w:rsidRDefault="00A8622E" w:rsidP="0015131B">
            <w:pPr>
              <w:pStyle w:val="TableParagraph"/>
              <w:spacing w:line="276" w:lineRule="auto"/>
              <w:ind w:left="9" w:right="1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Rozdzielczości:  1920 x 1080,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FB7752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1.8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Karta dźwiękowa</w:t>
            </w:r>
          </w:p>
        </w:tc>
        <w:tc>
          <w:tcPr>
            <w:tcW w:w="7351" w:type="dxa"/>
          </w:tcPr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Zgodna z HD Audio, wbudowane głośniki stereo min. 2W, mikrofon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trHeight w:val="488"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Karta graficzna</w:t>
            </w:r>
          </w:p>
        </w:tc>
        <w:tc>
          <w:tcPr>
            <w:tcW w:w="7351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Obsługa DirectX 12, w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teście wydajności: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PassMa</w:t>
            </w:r>
            <w:r w:rsidR="002124B8">
              <w:rPr>
                <w:rFonts w:ascii="Arial Narrow" w:hAnsi="Arial Narrow" w:cs="Tahoma"/>
                <w:sz w:val="20"/>
                <w:szCs w:val="20"/>
              </w:rPr>
              <w:t>rkPerformanceTest</w:t>
            </w:r>
            <w:proofErr w:type="spellEnd"/>
            <w:r w:rsidR="002124B8">
              <w:rPr>
                <w:rFonts w:ascii="Arial Narrow" w:hAnsi="Arial Narrow" w:cs="Tahoma"/>
                <w:sz w:val="20"/>
                <w:szCs w:val="20"/>
              </w:rPr>
              <w:t xml:space="preserve"> wynik min. 2144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punktów w G3D</w:t>
            </w:r>
            <w:r w:rsidR="002124B8">
              <w:rPr>
                <w:rFonts w:ascii="Arial Narrow" w:hAnsi="Arial Narrow" w:cs="Tahoma"/>
                <w:sz w:val="20"/>
                <w:szCs w:val="20"/>
              </w:rPr>
              <w:t>, minimalna wielkość pamięci własnej karty 2048 MB GDDR5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cantSplit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1.10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Bateria</w:t>
            </w:r>
          </w:p>
        </w:tc>
        <w:tc>
          <w:tcPr>
            <w:tcW w:w="7351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Czas pracy na baterii min. 3h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cantSplit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1.11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Klawiatura </w:t>
            </w:r>
          </w:p>
        </w:tc>
        <w:tc>
          <w:tcPr>
            <w:tcW w:w="7351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Pełnowymiarowa z wydzielonym blokiem klawiszy numerycznych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D357E2">
        <w:trPr>
          <w:cantSplit/>
          <w:trHeight w:val="475"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1.12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Waga i wymiary</w:t>
            </w:r>
          </w:p>
        </w:tc>
        <w:tc>
          <w:tcPr>
            <w:tcW w:w="7351" w:type="dxa"/>
          </w:tcPr>
          <w:p w:rsidR="00A8622E" w:rsidRDefault="00A8622E" w:rsidP="002124B8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Waga max do 2800g z baterią 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D357E2" w:rsidRPr="008577DC" w:rsidTr="0010392A">
        <w:trPr>
          <w:cantSplit/>
        </w:trPr>
        <w:tc>
          <w:tcPr>
            <w:tcW w:w="680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Gwarancja</w:t>
            </w:r>
          </w:p>
        </w:tc>
        <w:tc>
          <w:tcPr>
            <w:tcW w:w="7351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 3 lata na laptopa</w:t>
            </w:r>
          </w:p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 1 rok na baterię</w:t>
            </w:r>
          </w:p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Serwis realizowany przez autoryzowany serwis gwarancyjny producenta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357E2" w:rsidRPr="004F73C6" w:rsidRDefault="00D357E2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D357E2" w:rsidRDefault="00D357E2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  <w:p w:rsidR="00D357E2" w:rsidRPr="00AF5740" w:rsidRDefault="00D357E2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57E2" w:rsidRPr="008577DC" w:rsidTr="0010392A">
        <w:trPr>
          <w:cantSplit/>
        </w:trPr>
        <w:tc>
          <w:tcPr>
            <w:tcW w:w="680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1.14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Wymagania dodatkowe</w:t>
            </w:r>
          </w:p>
        </w:tc>
        <w:tc>
          <w:tcPr>
            <w:tcW w:w="7351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Torba w komplecie.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357E2" w:rsidRPr="004F73C6" w:rsidRDefault="00D357E2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D357E2" w:rsidRPr="00AF5740" w:rsidRDefault="00D357E2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Pr="00AF5740" w:rsidRDefault="00E617F1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lastRenderedPageBreak/>
              <w:t>1.1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17" w:type="dxa"/>
          </w:tcPr>
          <w:p w:rsidR="00E617F1" w:rsidRPr="00AF5740" w:rsidRDefault="00E617F1" w:rsidP="00D357E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System operacyjny </w:t>
            </w:r>
            <w:r>
              <w:rPr>
                <w:rFonts w:ascii="Arial Narrow" w:hAnsi="Arial Narrow"/>
                <w:sz w:val="20"/>
                <w:szCs w:val="20"/>
              </w:rPr>
              <w:br/>
              <w:t>(zainstalowany w laptopie)</w:t>
            </w:r>
          </w:p>
        </w:tc>
        <w:tc>
          <w:tcPr>
            <w:tcW w:w="7351" w:type="dxa"/>
          </w:tcPr>
          <w:p w:rsidR="002124B8" w:rsidRPr="002124B8" w:rsidRDefault="002124B8" w:rsidP="002124B8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2124B8">
              <w:rPr>
                <w:rFonts w:ascii="Arial Narrow" w:hAnsi="Arial Narrow"/>
                <w:sz w:val="18"/>
                <w:szCs w:val="18"/>
              </w:rPr>
              <w:t>Zainstalowany system operacyjny:</w:t>
            </w:r>
          </w:p>
          <w:p w:rsidR="00FA0C6D" w:rsidRDefault="002124B8" w:rsidP="002124B8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2124B8">
              <w:rPr>
                <w:rFonts w:ascii="Arial Narrow" w:hAnsi="Arial Narrow"/>
                <w:sz w:val="18"/>
                <w:szCs w:val="18"/>
              </w:rPr>
              <w:t xml:space="preserve">Dla zachowania zgodności z posiadanym oprogramowaniem oraz AD: Nieużywany system operacyjny Windows 10 Pro 64 bit. w polskiej wersji językowej lub równoważny, preinstalowany. Nośnik systemu dołączony do każdej sztuki komputera lub partycja </w:t>
            </w:r>
            <w:proofErr w:type="spellStart"/>
            <w:r w:rsidRPr="002124B8">
              <w:rPr>
                <w:rFonts w:ascii="Arial Narrow" w:hAnsi="Arial Narrow"/>
                <w:sz w:val="18"/>
                <w:szCs w:val="18"/>
              </w:rPr>
              <w:t>recovery</w:t>
            </w:r>
            <w:proofErr w:type="spellEnd"/>
            <w:r w:rsidRPr="002124B8">
              <w:rPr>
                <w:rFonts w:ascii="Arial Narrow" w:hAnsi="Arial Narrow"/>
                <w:sz w:val="18"/>
                <w:szCs w:val="18"/>
              </w:rPr>
              <w:t xml:space="preserve">. Kryteria równoważności – system operacyjny musi obsługiwać wszystkie funkcjonalności I być w pełni kompatybilny z systemem Windows 10 Pro 64 bit. PL </w:t>
            </w:r>
          </w:p>
          <w:p w:rsidR="00C86F50" w:rsidRPr="00C86F50" w:rsidRDefault="00C86F50" w:rsidP="002124B8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System operacyjny o poniższych cechach: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1. Obsługa rozszerzonego pulpitu.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2. Personalizacja pulpitu.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3.. Zintegrowana z systemem pełna obsługa stylów wizualnych oraz napędów CD-RW, DVD-RW (odczyt i zapis).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4. Możliwość dokonywania aktualizacji i poprawek systemu przez Internet z możliwością wyboru instalowanych poprawek.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5. Możliwość dokonywania uaktualnień sterowników urządzeń przez Internet – witrynę producenta systemu.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6. 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7. Internetowa aktualizacja zapewniona w języku polskim.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8. Wbudowana zapora internetowa (firewall) dla ochrony połączeń internetowych; zintegrowana z systemem konsola do zarządzania ustawieniami zapory i regułami IP v4 i v6.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9. Zlokalizowane w języku polskim, co najmniej następujące elementy: menu, odtwarzacz multimediów, pomoc, komunikaty systemowe.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 xml:space="preserve">10. Wsparcie dla większości powszechnie używanych urządzeń peryferyjnych (drukarek, urządzeń sieciowych, standardów USB, </w:t>
            </w:r>
            <w:proofErr w:type="spellStart"/>
            <w:r w:rsidRPr="00C86F50">
              <w:rPr>
                <w:rFonts w:ascii="Arial Narrow" w:hAnsi="Arial Narrow"/>
                <w:sz w:val="18"/>
                <w:szCs w:val="18"/>
              </w:rPr>
              <w:t>Plug&amp;Play</w:t>
            </w:r>
            <w:proofErr w:type="spellEnd"/>
            <w:r w:rsidRPr="00C86F5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C86F50">
              <w:rPr>
                <w:rFonts w:ascii="Arial Narrow" w:hAnsi="Arial Narrow"/>
                <w:sz w:val="18"/>
                <w:szCs w:val="18"/>
              </w:rPr>
              <w:t>Wi</w:t>
            </w:r>
            <w:proofErr w:type="spellEnd"/>
            <w:r w:rsidRPr="00C86F50">
              <w:rPr>
                <w:rFonts w:ascii="Arial Narrow" w:hAnsi="Arial Narrow"/>
                <w:sz w:val="18"/>
                <w:szCs w:val="18"/>
              </w:rPr>
              <w:t>-Fi).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11. Funkcjonalność automatycznej zmiany domyślnej drukarki w zależności od sieci, do której podłączony jest komputer.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12. Interfejs użytkownika działający w trybie graficznym z elementami 3D, zintegrowana z interfejsem użytkownika interaktywna część pulpitu służącą do uruchamiania aplikacji, które użytkownik może dowolnie wymieniać i pobrać ze strony producenta.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13. Możliwość zdalnej automatycznej instalacji, konfiguracji, administrowania oraz aktualizowania systemu.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14. Zabezpieczony hasłem hierarchiczny dostęp do systemu, konta i profile użytkowników zarządzane zdalnie; praca systemu w trybie ochrony kont użytkowników.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15.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16. Zintegrowane z systemem operacyjnym narzędzia zwalczające złośliwe oprogramowanie; aktualizacje dostępne u producenta nieodpłatnie bez ograniczeń czasowych.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17. Funkcje związane z obsługą komputerów typu TABLET PC, z wbudowanym modułem „uczenia się” pisma użytkownika – obsługa języka polskiego.</w:t>
            </w:r>
          </w:p>
          <w:p w:rsidR="00E617F1" w:rsidRPr="00E617F1" w:rsidRDefault="00C86F50" w:rsidP="00470FEA">
            <w:pPr>
              <w:spacing w:before="100" w:after="100"/>
              <w:ind w:left="231"/>
              <w:rPr>
                <w:rFonts w:ascii="Arial Narrow" w:hAnsi="Arial Narrow"/>
                <w:sz w:val="16"/>
                <w:szCs w:val="16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18. Funkcjonalność rozpoznawania mowy, pozwalającą na sterowanie komputerem głosowo, wraz z modułem „uczenia się” głosu użytkownika.</w:t>
            </w: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F5740" w:rsidRDefault="00E617F1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Pr="00AF5740" w:rsidRDefault="00C86F50" w:rsidP="0015131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lastRenderedPageBreak/>
              <w:t>c.d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1.15</w:t>
            </w:r>
          </w:p>
        </w:tc>
        <w:tc>
          <w:tcPr>
            <w:tcW w:w="2317" w:type="dxa"/>
          </w:tcPr>
          <w:p w:rsidR="00E617F1" w:rsidRDefault="00E617F1" w:rsidP="00D357E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51" w:type="dxa"/>
          </w:tcPr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19. Zintegrowany z systemem operacyjnym moduł synchronizacji komputera z urządzeniami zewnętrznymi.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20. Wbudowany system pomocy w języku polskim.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21. Możliwość przystosowania stanowiska dla osób niepełnosprawnych (np. słabo widzących).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22. Możliwość zarządzania stacją roboczą poprzez polityki – przez politykę rozumiemy zestaw reguł definiujących lub ograniczających funkcjonalność systemu lub aplikacji.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23. Wdrażanie IPSEC oparte na politykach – wdrażanie IPSEC oparte na zestawach reguł definiujących ustawienia zarządzanych w sposób centralny.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24. Automatyczne występowanie i używanie (wystawianie) certyfikatów PKI X.509.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 xml:space="preserve">25. Wsparcie dla logowania przy pomocy </w:t>
            </w:r>
            <w:proofErr w:type="spellStart"/>
            <w:r w:rsidRPr="00470FEA">
              <w:rPr>
                <w:rFonts w:ascii="Arial Narrow" w:hAnsi="Arial Narrow"/>
                <w:sz w:val="18"/>
                <w:szCs w:val="18"/>
              </w:rPr>
              <w:t>smartcard</w:t>
            </w:r>
            <w:proofErr w:type="spellEnd"/>
            <w:r w:rsidRPr="00470FEA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26. Rozbudowane polityki bezpieczeństwa – polityki dla systemu operacyjnego i dla wskazanych aplikacji.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27. System posiada narzędzia służące do administracji, do wykonywania kopii zapasowych polityk i ich odtwarzania oraz generowania raportów z ustawień polityk.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28. Zdalna pomoc i współdzielenie aplikacji – możliwość zdalnego przejęcia sesji zalogowanego użytkownika celem rozwiązania problemu z komputerem.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29. 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30. Rozwiązanie umożliwiające wdrożenie nowego obrazu poprzez zdalną instalację.</w:t>
            </w:r>
          </w:p>
          <w:p w:rsidR="00E617F1" w:rsidRPr="00375A72" w:rsidRDefault="00470FEA" w:rsidP="00470FEA">
            <w:pPr>
              <w:rPr>
                <w:rFonts w:ascii="Arial Narrow" w:hAnsi="Arial Narrow"/>
                <w:sz w:val="20"/>
                <w:szCs w:val="20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 xml:space="preserve">    31. Graficzne środowisko instalacji i konfiguracji.</w:t>
            </w:r>
          </w:p>
        </w:tc>
        <w:tc>
          <w:tcPr>
            <w:tcW w:w="3544" w:type="dxa"/>
          </w:tcPr>
          <w:p w:rsidR="00E617F1" w:rsidRPr="004F73C6" w:rsidRDefault="00E617F1" w:rsidP="008D60B5">
            <w:pPr>
              <w:rPr>
                <w:rFonts w:ascii="Arial Narrow" w:hAnsi="Arial Narrow"/>
              </w:rPr>
            </w:pPr>
          </w:p>
        </w:tc>
      </w:tr>
      <w:tr w:rsidR="00E617F1" w:rsidRPr="008577DC" w:rsidTr="004F3759">
        <w:trPr>
          <w:cantSplit/>
          <w:trHeight w:val="3735"/>
        </w:trPr>
        <w:tc>
          <w:tcPr>
            <w:tcW w:w="680" w:type="dxa"/>
          </w:tcPr>
          <w:p w:rsidR="00E617F1" w:rsidRPr="00AF5740" w:rsidRDefault="00E617F1" w:rsidP="00E617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1.16</w:t>
            </w:r>
          </w:p>
        </w:tc>
        <w:tc>
          <w:tcPr>
            <w:tcW w:w="2317" w:type="dxa"/>
          </w:tcPr>
          <w:p w:rsidR="00E617F1" w:rsidRDefault="00E617F1" w:rsidP="00E617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Pakiet biurowy</w:t>
            </w:r>
          </w:p>
        </w:tc>
        <w:tc>
          <w:tcPr>
            <w:tcW w:w="7351" w:type="dxa"/>
          </w:tcPr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Oprogramowanie komputerowe zawierające edytor tekstów, arkusz kalkulacyjny, edytor prezentacji, edytor notatek, pocztę e-mail;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możliwość konwertowania plików (tekstowych, arkuszy kalkulacyjnych, prezentacji) do formatu .pdf;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bezpłatne aplikacje do edytowania, udostępniania i uzyskiwania dostępu do dokumentów;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jedna licencja na 1 stanowisko (z możliwością przeniesienia na inny komputer);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oprogramowanie w najnowszej dostępnej wersji producenta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wersja oprogramowania dla placówek edukacyjnych, licencja zbiorcza edukacyjna (określenie podmiotów licencji nastąpi na poziomie podpisania umowy)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certyfikat licencyjny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wersja językowa oprogramowania: polska;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wersja oprogramowania: do użytku edukacyjnego (certyfikat poświadczający prawo do używania edukacyjnego);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okres ważności licencji: wieczysty/bezterminowy</w:t>
            </w:r>
          </w:p>
          <w:p w:rsidR="00E617F1" w:rsidRPr="00375A72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forma instalacji: on-</w:t>
            </w:r>
            <w:proofErr w:type="spellStart"/>
            <w:r w:rsidRPr="00AF5740">
              <w:rPr>
                <w:rFonts w:ascii="Arial Narrow" w:hAnsi="Arial Narrow"/>
                <w:sz w:val="20"/>
                <w:szCs w:val="20"/>
              </w:rPr>
              <w:t>line</w:t>
            </w:r>
            <w:proofErr w:type="spellEnd"/>
            <w:r w:rsidRPr="00AF5740">
              <w:rPr>
                <w:rFonts w:ascii="Arial Narrow" w:hAnsi="Arial Narrow"/>
                <w:sz w:val="20"/>
                <w:szCs w:val="20"/>
              </w:rPr>
              <w:t xml:space="preserve"> lub z płyty CD/DVD – instalacja na miejscu dostawy (szkoła) na koszt dostawcy</w:t>
            </w:r>
          </w:p>
        </w:tc>
        <w:tc>
          <w:tcPr>
            <w:tcW w:w="3544" w:type="dxa"/>
          </w:tcPr>
          <w:p w:rsidR="00E617F1" w:rsidRPr="004F73C6" w:rsidRDefault="00E617F1" w:rsidP="00E617F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E617F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Pr="00AF5740" w:rsidRDefault="00E617F1" w:rsidP="00D357E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1.17</w:t>
            </w:r>
          </w:p>
        </w:tc>
        <w:tc>
          <w:tcPr>
            <w:tcW w:w="2317" w:type="dxa"/>
          </w:tcPr>
          <w:p w:rsidR="00E617F1" w:rsidRPr="00AF5740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Pozostałe oprogramowanie</w:t>
            </w:r>
          </w:p>
        </w:tc>
        <w:tc>
          <w:tcPr>
            <w:tcW w:w="7351" w:type="dxa"/>
          </w:tcPr>
          <w:p w:rsidR="00E617F1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Program antywirusowy</w:t>
            </w:r>
            <w:r w:rsidR="002124B8">
              <w:rPr>
                <w:rFonts w:ascii="Arial Narrow" w:hAnsi="Arial Narrow"/>
                <w:sz w:val="20"/>
                <w:szCs w:val="20"/>
              </w:rPr>
              <w:t xml:space="preserve"> o następujących cechach:</w:t>
            </w:r>
          </w:p>
          <w:p w:rsidR="002124B8" w:rsidRPr="002124B8" w:rsidRDefault="002124B8" w:rsidP="002124B8">
            <w:pPr>
              <w:rPr>
                <w:rFonts w:ascii="Arial Narrow" w:hAnsi="Arial Narrow"/>
                <w:sz w:val="20"/>
                <w:szCs w:val="20"/>
              </w:rPr>
            </w:pPr>
            <w:r w:rsidRPr="002124B8">
              <w:rPr>
                <w:rFonts w:ascii="Arial Narrow" w:hAnsi="Arial Narrow"/>
                <w:sz w:val="20"/>
                <w:szCs w:val="20"/>
              </w:rPr>
              <w:t xml:space="preserve">-  skanowania ruchu szyfrowanego SSL/TLS, http, </w:t>
            </w:r>
            <w:proofErr w:type="spellStart"/>
            <w:r w:rsidRPr="002124B8">
              <w:rPr>
                <w:rFonts w:ascii="Arial Narrow" w:hAnsi="Arial Narrow"/>
                <w:sz w:val="20"/>
                <w:szCs w:val="20"/>
              </w:rPr>
              <w:t>https</w:t>
            </w:r>
            <w:proofErr w:type="spellEnd"/>
            <w:r w:rsidRPr="002124B8">
              <w:rPr>
                <w:rFonts w:ascii="Arial Narrow" w:hAnsi="Arial Narrow"/>
                <w:sz w:val="20"/>
                <w:szCs w:val="20"/>
              </w:rPr>
              <w:t>, pop3, pop3s</w:t>
            </w:r>
          </w:p>
          <w:p w:rsidR="002124B8" w:rsidRPr="002124B8" w:rsidRDefault="002124B8" w:rsidP="002124B8">
            <w:pPr>
              <w:rPr>
                <w:rFonts w:ascii="Arial Narrow" w:hAnsi="Arial Narrow"/>
                <w:sz w:val="20"/>
                <w:szCs w:val="20"/>
              </w:rPr>
            </w:pPr>
            <w:r w:rsidRPr="002124B8">
              <w:rPr>
                <w:rFonts w:ascii="Arial Narrow" w:hAnsi="Arial Narrow"/>
                <w:sz w:val="20"/>
                <w:szCs w:val="20"/>
              </w:rPr>
              <w:t>- funkcja blokady urządzeń podpiętych do portów USB dla pojedynczego komputera jak i dla grup komputerów.</w:t>
            </w:r>
          </w:p>
          <w:p w:rsidR="002124B8" w:rsidRPr="002124B8" w:rsidRDefault="002124B8" w:rsidP="002124B8">
            <w:pPr>
              <w:rPr>
                <w:rFonts w:ascii="Arial Narrow" w:hAnsi="Arial Narrow"/>
                <w:sz w:val="20"/>
                <w:szCs w:val="20"/>
              </w:rPr>
            </w:pPr>
            <w:r w:rsidRPr="002124B8">
              <w:rPr>
                <w:rFonts w:ascii="Arial Narrow" w:hAnsi="Arial Narrow"/>
                <w:sz w:val="20"/>
                <w:szCs w:val="20"/>
              </w:rPr>
              <w:t xml:space="preserve">- moduł zapory ogniowej, z funkcjonalnością IDS/IPS, </w:t>
            </w:r>
          </w:p>
          <w:p w:rsidR="002124B8" w:rsidRPr="002124B8" w:rsidRDefault="002124B8" w:rsidP="002124B8">
            <w:pPr>
              <w:rPr>
                <w:rFonts w:ascii="Arial Narrow" w:hAnsi="Arial Narrow"/>
                <w:sz w:val="20"/>
                <w:szCs w:val="20"/>
              </w:rPr>
            </w:pPr>
            <w:r w:rsidRPr="002124B8">
              <w:rPr>
                <w:rFonts w:ascii="Arial Narrow" w:hAnsi="Arial Narrow"/>
                <w:sz w:val="20"/>
                <w:szCs w:val="20"/>
              </w:rPr>
              <w:t>- Program musi posiadać moduł analizujący aktywność aplikacji uruchamianych na stacji klienckiej.</w:t>
            </w:r>
          </w:p>
          <w:p w:rsidR="002124B8" w:rsidRPr="002124B8" w:rsidRDefault="002124B8" w:rsidP="002124B8">
            <w:pPr>
              <w:rPr>
                <w:rFonts w:ascii="Arial Narrow" w:hAnsi="Arial Narrow"/>
                <w:sz w:val="20"/>
                <w:szCs w:val="20"/>
              </w:rPr>
            </w:pPr>
            <w:r w:rsidRPr="002124B8">
              <w:rPr>
                <w:rFonts w:ascii="Arial Narrow" w:hAnsi="Arial Narrow"/>
                <w:sz w:val="20"/>
                <w:szCs w:val="20"/>
              </w:rPr>
              <w:t>- funkcja  zaawansowanej  kontroli rodzicielskiej harmonogram dostępu, monitorowanie i blokowanie stron internetowych w oparciu o zdefiniowane przez producenta reguły w formie pogrupowanych w  kategorii typów  treści , a także możliwość ograniczenia konkretnych aplikacji</w:t>
            </w:r>
          </w:p>
          <w:p w:rsidR="002124B8" w:rsidRPr="002124B8" w:rsidRDefault="002124B8" w:rsidP="002124B8">
            <w:pPr>
              <w:rPr>
                <w:rFonts w:ascii="Arial Narrow" w:hAnsi="Arial Narrow"/>
                <w:sz w:val="20"/>
                <w:szCs w:val="20"/>
              </w:rPr>
            </w:pPr>
            <w:r w:rsidRPr="002124B8">
              <w:rPr>
                <w:rFonts w:ascii="Arial Narrow" w:hAnsi="Arial Narrow"/>
                <w:sz w:val="20"/>
                <w:szCs w:val="20"/>
              </w:rPr>
              <w:t>- Program musi zapewniać zdalne centralne zarządzanie i konfigurowanie w oparciu o polityki,  centralne zbieranie,  przetwarzanie alarmów w czasie rzeczywistym</w:t>
            </w:r>
          </w:p>
          <w:p w:rsidR="002124B8" w:rsidRPr="002124B8" w:rsidRDefault="002124B8" w:rsidP="002124B8">
            <w:pPr>
              <w:rPr>
                <w:rFonts w:ascii="Arial Narrow" w:hAnsi="Arial Narrow"/>
                <w:sz w:val="20"/>
                <w:szCs w:val="20"/>
              </w:rPr>
            </w:pPr>
            <w:r w:rsidRPr="002124B8">
              <w:rPr>
                <w:rFonts w:ascii="Arial Narrow" w:hAnsi="Arial Narrow"/>
                <w:sz w:val="20"/>
                <w:szCs w:val="20"/>
              </w:rPr>
              <w:t>oraz ich prezentację administratorom</w:t>
            </w:r>
          </w:p>
          <w:p w:rsidR="002124B8" w:rsidRPr="00AF5740" w:rsidRDefault="002124B8" w:rsidP="002124B8">
            <w:pPr>
              <w:rPr>
                <w:rFonts w:ascii="Arial Narrow" w:hAnsi="Arial Narrow"/>
                <w:sz w:val="20"/>
                <w:szCs w:val="20"/>
              </w:rPr>
            </w:pPr>
            <w:r w:rsidRPr="002124B8">
              <w:rPr>
                <w:rFonts w:ascii="Arial Narrow" w:hAnsi="Arial Narrow"/>
                <w:sz w:val="20"/>
                <w:szCs w:val="20"/>
              </w:rPr>
              <w:t xml:space="preserve">- program musi zapewniać ochronę przed </w:t>
            </w:r>
            <w:proofErr w:type="spellStart"/>
            <w:r w:rsidRPr="002124B8">
              <w:rPr>
                <w:rFonts w:ascii="Arial Narrow" w:hAnsi="Arial Narrow"/>
                <w:sz w:val="20"/>
                <w:szCs w:val="20"/>
              </w:rPr>
              <w:t>ransomware</w:t>
            </w:r>
            <w:proofErr w:type="spellEnd"/>
            <w:r w:rsidRPr="002124B8">
              <w:rPr>
                <w:rFonts w:ascii="Arial Narrow" w:hAnsi="Arial Narrow"/>
                <w:sz w:val="20"/>
                <w:szCs w:val="20"/>
              </w:rPr>
              <w:t xml:space="preserve">, ochrona przed </w:t>
            </w:r>
            <w:proofErr w:type="spellStart"/>
            <w:r w:rsidRPr="002124B8">
              <w:rPr>
                <w:rFonts w:ascii="Arial Narrow" w:hAnsi="Arial Narrow"/>
                <w:sz w:val="20"/>
                <w:szCs w:val="20"/>
              </w:rPr>
              <w:t>phishingiem</w:t>
            </w:r>
            <w:proofErr w:type="spellEnd"/>
            <w:r w:rsidRPr="002124B8">
              <w:rPr>
                <w:rFonts w:ascii="Arial Narrow" w:hAnsi="Arial Narrow"/>
                <w:sz w:val="20"/>
                <w:szCs w:val="20"/>
              </w:rPr>
              <w:t xml:space="preserve">, 0-day </w:t>
            </w:r>
            <w:proofErr w:type="spellStart"/>
            <w:r w:rsidRPr="002124B8">
              <w:rPr>
                <w:rFonts w:ascii="Arial Narrow" w:hAnsi="Arial Narrow"/>
                <w:sz w:val="20"/>
                <w:szCs w:val="20"/>
              </w:rPr>
              <w:t>exploity</w:t>
            </w:r>
            <w:proofErr w:type="spellEnd"/>
            <w:r w:rsidRPr="002124B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124B8">
              <w:rPr>
                <w:rFonts w:ascii="Arial Narrow" w:hAnsi="Arial Narrow"/>
                <w:sz w:val="20"/>
                <w:szCs w:val="20"/>
              </w:rPr>
              <w:t>rootkity</w:t>
            </w:r>
            <w:proofErr w:type="spellEnd"/>
            <w:r w:rsidRPr="002124B8">
              <w:rPr>
                <w:rFonts w:ascii="Arial Narrow" w:hAnsi="Arial Narrow"/>
                <w:sz w:val="20"/>
                <w:szCs w:val="20"/>
              </w:rPr>
              <w:t xml:space="preserve"> i oprogramowanie spyware</w:t>
            </w:r>
          </w:p>
        </w:tc>
        <w:tc>
          <w:tcPr>
            <w:tcW w:w="3544" w:type="dxa"/>
          </w:tcPr>
          <w:p w:rsidR="00E617F1" w:rsidRPr="004F73C6" w:rsidRDefault="00E617F1" w:rsidP="00D357E2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D357E2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0F3E35">
        <w:trPr>
          <w:cantSplit/>
        </w:trPr>
        <w:tc>
          <w:tcPr>
            <w:tcW w:w="13892" w:type="dxa"/>
            <w:gridSpan w:val="4"/>
          </w:tcPr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D43D0">
              <w:rPr>
                <w:rFonts w:ascii="Arial Narrow" w:hAnsi="Arial Narrow"/>
                <w:b/>
                <w:sz w:val="20"/>
                <w:szCs w:val="20"/>
              </w:rPr>
              <w:lastRenderedPageBreak/>
              <w:t>Miejsce dostawy:</w:t>
            </w: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D43D0">
              <w:rPr>
                <w:rFonts w:ascii="Arial Narrow" w:hAnsi="Arial Narrow"/>
                <w:b/>
                <w:sz w:val="20"/>
                <w:szCs w:val="20"/>
              </w:rPr>
              <w:t>21 sztuk  komputerów przenośnych (laptopów) do Szkoły Podstawowej im. Jana Pawła II w Czarnem,</w:t>
            </w: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D43D0">
              <w:rPr>
                <w:rFonts w:ascii="Arial Narrow" w:hAnsi="Arial Narrow"/>
                <w:b/>
                <w:sz w:val="20"/>
                <w:szCs w:val="20"/>
              </w:rPr>
              <w:t>21 sztuk komputerów przenośnych (laptopów) do Szkoły Podstawowej im. Mikołaja Kopernika w Zadusznikach,</w:t>
            </w: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D43D0">
              <w:rPr>
                <w:rFonts w:ascii="Arial Narrow" w:hAnsi="Arial Narrow"/>
                <w:b/>
                <w:sz w:val="20"/>
                <w:szCs w:val="20"/>
              </w:rPr>
              <w:t>26 sztuk komputerów przenośnych (laptopów) do Szkoły Podstawowej im. Władysława Broniewskiego w Wielgiem.</w:t>
            </w:r>
          </w:p>
          <w:p w:rsidR="00E617F1" w:rsidRPr="004F73C6" w:rsidRDefault="00E617F1" w:rsidP="00D357E2">
            <w:pPr>
              <w:rPr>
                <w:rFonts w:ascii="Arial Narrow" w:hAnsi="Arial Narrow"/>
              </w:rPr>
            </w:pPr>
          </w:p>
        </w:tc>
      </w:tr>
      <w:tr w:rsidR="00E617F1" w:rsidRPr="008577DC" w:rsidTr="000F3E35">
        <w:trPr>
          <w:cantSplit/>
          <w:trHeight w:val="563"/>
        </w:trPr>
        <w:tc>
          <w:tcPr>
            <w:tcW w:w="680" w:type="dxa"/>
            <w:vAlign w:val="center"/>
          </w:tcPr>
          <w:p w:rsidR="00E617F1" w:rsidRPr="00AF5740" w:rsidRDefault="00E617F1" w:rsidP="000F3E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74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617F1" w:rsidRPr="00AF5740" w:rsidRDefault="00E617F1" w:rsidP="000F3E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 komponentu</w:t>
            </w:r>
          </w:p>
        </w:tc>
        <w:tc>
          <w:tcPr>
            <w:tcW w:w="7351" w:type="dxa"/>
            <w:vAlign w:val="center"/>
          </w:tcPr>
          <w:p w:rsidR="00E617F1" w:rsidRPr="00AF5740" w:rsidRDefault="00E617F1" w:rsidP="000F3E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Minimalne w</w:t>
            </w:r>
            <w:r w:rsidRPr="00AF5740">
              <w:rPr>
                <w:rFonts w:ascii="Arial Narrow" w:hAnsi="Arial Narrow"/>
                <w:b/>
                <w:sz w:val="20"/>
                <w:szCs w:val="20"/>
              </w:rPr>
              <w:t xml:space="preserve">ymagania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techniczne.</w:t>
            </w:r>
          </w:p>
        </w:tc>
        <w:tc>
          <w:tcPr>
            <w:tcW w:w="3544" w:type="dxa"/>
          </w:tcPr>
          <w:p w:rsidR="00E617F1" w:rsidRPr="00AF5740" w:rsidRDefault="00E617F1" w:rsidP="009C7CE0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>jednoznacznie określając produkt (np. „</w:t>
            </w:r>
            <w:r w:rsidR="00FA0C6D">
              <w:rPr>
                <w:rFonts w:ascii="Arial Narrow" w:hAnsi="Arial Narrow"/>
                <w:sz w:val="19"/>
              </w:rPr>
              <w:t>Producent, typ</w:t>
            </w:r>
            <w:r>
              <w:rPr>
                <w:rFonts w:ascii="Arial Narrow" w:hAnsi="Arial Narrow"/>
                <w:sz w:val="19"/>
              </w:rPr>
              <w:t>” …..</w:t>
            </w:r>
            <w:r w:rsidRPr="002D7FAD">
              <w:rPr>
                <w:rFonts w:ascii="Arial Narrow" w:hAnsi="Arial Narrow"/>
                <w:sz w:val="19"/>
              </w:rPr>
              <w:t>”) oraz dokonując prawidłowego wyboru TAK dla spełnia lub NIE gdy nie spełnia wymogi Zamawiającego ( zaznacza przy każdym n/w wymaganiu OPZ)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  <w:vMerge w:val="restart"/>
          </w:tcPr>
          <w:p w:rsidR="00E617F1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317" w:type="dxa"/>
            <w:vMerge w:val="restart"/>
          </w:tcPr>
          <w:p w:rsidR="00E617F1" w:rsidRPr="002E23B6" w:rsidRDefault="00E617F1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E23B6">
              <w:rPr>
                <w:rFonts w:ascii="Arial Narrow" w:hAnsi="Arial Narrow"/>
                <w:b/>
                <w:sz w:val="20"/>
                <w:szCs w:val="20"/>
              </w:rPr>
              <w:t>Serwer  – 3 sztuki</w:t>
            </w:r>
          </w:p>
        </w:tc>
        <w:tc>
          <w:tcPr>
            <w:tcW w:w="7351" w:type="dxa"/>
            <w:vMerge w:val="restart"/>
          </w:tcPr>
          <w:p w:rsidR="00E617F1" w:rsidRPr="002D7FAD" w:rsidRDefault="00E617F1" w:rsidP="000F3E3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E617F1" w:rsidRPr="002D7FAD" w:rsidRDefault="00E617F1" w:rsidP="000F3E35">
            <w:pPr>
              <w:pStyle w:val="TableParagraph"/>
              <w:spacing w:before="47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Producent :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  <w:vMerge/>
          </w:tcPr>
          <w:p w:rsidR="00E617F1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E617F1" w:rsidRPr="000F3E35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51" w:type="dxa"/>
            <w:vMerge/>
          </w:tcPr>
          <w:p w:rsidR="00E617F1" w:rsidRPr="002D7FAD" w:rsidRDefault="00E617F1" w:rsidP="000F3E3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E617F1" w:rsidRPr="002D7FAD" w:rsidRDefault="00E617F1" w:rsidP="000F3E35">
            <w:pPr>
              <w:pStyle w:val="TableParagraph"/>
              <w:spacing w:before="47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  <w:spacing w:before="0" w:line="192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</w:t>
            </w:r>
          </w:p>
        </w:tc>
        <w:tc>
          <w:tcPr>
            <w:tcW w:w="2317" w:type="dxa"/>
          </w:tcPr>
          <w:p w:rsidR="00E617F1" w:rsidRPr="000F3E35" w:rsidRDefault="00E617F1" w:rsidP="000F3E35">
            <w:pPr>
              <w:pStyle w:val="TableParagraph"/>
              <w:spacing w:before="0" w:line="196" w:lineRule="exact"/>
              <w:rPr>
                <w:rFonts w:ascii="Arial Narrow" w:hAnsi="Arial Narrow"/>
                <w:sz w:val="20"/>
                <w:szCs w:val="20"/>
              </w:rPr>
            </w:pPr>
            <w:r w:rsidRPr="000F3E35">
              <w:rPr>
                <w:rFonts w:ascii="Arial Narrow" w:hAnsi="Arial Narrow"/>
                <w:sz w:val="20"/>
                <w:szCs w:val="20"/>
              </w:rPr>
              <w:t>Typ obudowy</w:t>
            </w:r>
          </w:p>
        </w:tc>
        <w:tc>
          <w:tcPr>
            <w:tcW w:w="7351" w:type="dxa"/>
          </w:tcPr>
          <w:p w:rsidR="00E617F1" w:rsidRDefault="00E617F1" w:rsidP="00C3783D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196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Tower</w:t>
            </w:r>
          </w:p>
        </w:tc>
        <w:tc>
          <w:tcPr>
            <w:tcW w:w="3544" w:type="dxa"/>
          </w:tcPr>
          <w:p w:rsidR="00E617F1" w:rsidRPr="004F73C6" w:rsidRDefault="00E617F1" w:rsidP="00C3783D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2D7FAD" w:rsidRDefault="00E617F1" w:rsidP="00C3783D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2.2</w:t>
            </w:r>
          </w:p>
        </w:tc>
        <w:tc>
          <w:tcPr>
            <w:tcW w:w="2317" w:type="dxa"/>
          </w:tcPr>
          <w:p w:rsidR="00E617F1" w:rsidRPr="000F3E35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0F3E35">
              <w:rPr>
                <w:rFonts w:ascii="Arial Narrow" w:hAnsi="Arial Narrow"/>
                <w:sz w:val="20"/>
                <w:szCs w:val="20"/>
              </w:rPr>
              <w:t>Liczba procesorów:</w:t>
            </w:r>
          </w:p>
        </w:tc>
        <w:tc>
          <w:tcPr>
            <w:tcW w:w="7351" w:type="dxa"/>
          </w:tcPr>
          <w:p w:rsidR="00E617F1" w:rsidRDefault="00E617F1" w:rsidP="00C3783D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101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C61FC" w:rsidRDefault="00E617F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  <w:lang w:val="en-US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</w:t>
            </w:r>
          </w:p>
        </w:tc>
        <w:tc>
          <w:tcPr>
            <w:tcW w:w="2317" w:type="dxa"/>
          </w:tcPr>
          <w:p w:rsidR="00E617F1" w:rsidRPr="000F3E35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0F3E35">
              <w:rPr>
                <w:rFonts w:ascii="Arial Narrow" w:hAnsi="Arial Narrow"/>
                <w:sz w:val="20"/>
                <w:szCs w:val="20"/>
              </w:rPr>
              <w:t>Wydajność/ Procesor:</w:t>
            </w:r>
          </w:p>
        </w:tc>
        <w:tc>
          <w:tcPr>
            <w:tcW w:w="7351" w:type="dxa"/>
          </w:tcPr>
          <w:p w:rsidR="00E617F1" w:rsidRPr="00AF775F" w:rsidRDefault="00E617F1" w:rsidP="00C3783D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</w:pPr>
            <w:r w:rsidRPr="00AF775F">
              <w:rPr>
                <w:rFonts w:ascii="Arial Narrow" w:hAnsi="Arial Narrow"/>
                <w:sz w:val="20"/>
                <w:szCs w:val="20"/>
              </w:rPr>
              <w:t>12M Cache, 3.8GHz</w:t>
            </w:r>
          </w:p>
          <w:p w:rsidR="00E617F1" w:rsidRPr="00AF775F" w:rsidRDefault="00E617F1" w:rsidP="00C3783D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</w:pPr>
            <w:r w:rsidRPr="00AF775F">
              <w:rPr>
                <w:rFonts w:ascii="Arial Narrow" w:hAnsi="Arial Narrow"/>
                <w:sz w:val="20"/>
                <w:szCs w:val="20"/>
              </w:rPr>
              <w:t xml:space="preserve">6 rdzeni </w:t>
            </w:r>
          </w:p>
          <w:p w:rsidR="00E617F1" w:rsidRPr="00AF775F" w:rsidRDefault="00E617F1" w:rsidP="00C3783D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</w:pPr>
            <w:r w:rsidRPr="00AF775F">
              <w:rPr>
                <w:rFonts w:ascii="Arial Narrow" w:hAnsi="Arial Narrow"/>
                <w:sz w:val="20"/>
                <w:szCs w:val="20"/>
              </w:rPr>
              <w:t>12 wątków</w:t>
            </w: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C61FC" w:rsidRDefault="00E617F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504D21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2.4</w:t>
            </w:r>
          </w:p>
        </w:tc>
        <w:tc>
          <w:tcPr>
            <w:tcW w:w="2317" w:type="dxa"/>
          </w:tcPr>
          <w:p w:rsidR="00E617F1" w:rsidRPr="00504D21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Interfejs</w:t>
            </w:r>
          </w:p>
        </w:tc>
        <w:tc>
          <w:tcPr>
            <w:tcW w:w="7351" w:type="dxa"/>
          </w:tcPr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2 porty USB 3.0,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 xml:space="preserve">2  porty USB 2.0, </w:t>
            </w:r>
            <w:proofErr w:type="spellStart"/>
            <w:r w:rsidRPr="00504D21">
              <w:rPr>
                <w:rFonts w:ascii="Arial Narrow" w:hAnsi="Arial Narrow"/>
                <w:sz w:val="20"/>
                <w:szCs w:val="20"/>
              </w:rPr>
              <w:t>złączeVGA</w:t>
            </w:r>
            <w:proofErr w:type="spellEnd"/>
            <w:r w:rsidRPr="00504D21"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Wewnętrzny port USB: 1 wewnętrzne złącze USB3.0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2 x RJ-45 (LAN)</w:t>
            </w:r>
          </w:p>
          <w:p w:rsidR="00E617F1" w:rsidRPr="00504D21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C61FC" w:rsidRDefault="00E617F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504D21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2.5</w:t>
            </w:r>
          </w:p>
        </w:tc>
        <w:tc>
          <w:tcPr>
            <w:tcW w:w="2317" w:type="dxa"/>
          </w:tcPr>
          <w:p w:rsidR="00E617F1" w:rsidRPr="00504D21" w:rsidRDefault="00E617F1" w:rsidP="00504D21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bCs/>
                <w:sz w:val="20"/>
                <w:szCs w:val="20"/>
              </w:rPr>
              <w:t xml:space="preserve">Sprzętowy Kontroler dysków </w:t>
            </w:r>
            <w:proofErr w:type="spellStart"/>
            <w:r w:rsidRPr="00504D21">
              <w:rPr>
                <w:rFonts w:ascii="Arial Narrow" w:hAnsi="Arial Narrow"/>
                <w:bCs/>
                <w:sz w:val="20"/>
                <w:szCs w:val="20"/>
              </w:rPr>
              <w:t>RAIDz</w:t>
            </w:r>
            <w:proofErr w:type="spellEnd"/>
            <w:r w:rsidRPr="00504D21">
              <w:rPr>
                <w:rFonts w:ascii="Arial Narrow" w:hAnsi="Arial Narrow"/>
                <w:bCs/>
                <w:sz w:val="20"/>
                <w:szCs w:val="20"/>
              </w:rPr>
              <w:t xml:space="preserve"> pamięcią typu cache</w:t>
            </w:r>
          </w:p>
        </w:tc>
        <w:tc>
          <w:tcPr>
            <w:tcW w:w="7351" w:type="dxa"/>
          </w:tcPr>
          <w:p w:rsidR="00E617F1" w:rsidRPr="00504D21" w:rsidRDefault="00FA0C6D" w:rsidP="00504D21">
            <w:pPr>
              <w:widowControl w:val="0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N/>
              <w:spacing w:before="1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Mocnowyrniony"/>
                <w:rFonts w:ascii="Arial Narrow" w:hAnsi="Arial Narrow"/>
                <w:b w:val="0"/>
                <w:sz w:val="20"/>
                <w:szCs w:val="20"/>
              </w:rPr>
              <w:t>Interfejs: 2 x  SAS 12Gb/s</w:t>
            </w:r>
          </w:p>
          <w:p w:rsidR="00E617F1" w:rsidRPr="00504D21" w:rsidRDefault="00E617F1" w:rsidP="00504D21">
            <w:pPr>
              <w:widowControl w:val="0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N/>
              <w:spacing w:before="1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Style w:val="Mocnowyrniony"/>
                <w:rFonts w:ascii="Arial Narrow" w:hAnsi="Arial Narrow"/>
                <w:b w:val="0"/>
                <w:sz w:val="20"/>
                <w:szCs w:val="20"/>
              </w:rPr>
              <w:t>ilość kanałów 8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Poziom RAID: RAID 0, RAID 1, RAID 5, RAID 10, RAID 50, RAID 60,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Minimum 2Gb/s pamięci masowej</w:t>
            </w: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C61FC" w:rsidRDefault="00E617F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7905D7" w:rsidRDefault="00E617F1" w:rsidP="000F3E35">
            <w:pPr>
              <w:pStyle w:val="TableParagraph"/>
              <w:spacing w:before="0" w:line="192" w:lineRule="exact"/>
              <w:rPr>
                <w:rFonts w:ascii="Arial Narrow" w:hAnsi="Arial Narrow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317" w:type="dxa"/>
          </w:tcPr>
          <w:p w:rsidR="00E617F1" w:rsidRPr="007905D7" w:rsidRDefault="00E617F1" w:rsidP="000F3E35">
            <w:pPr>
              <w:pStyle w:val="TableParagraph"/>
              <w:spacing w:before="0" w:line="216" w:lineRule="exac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Sloty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351" w:type="dxa"/>
          </w:tcPr>
          <w:p w:rsidR="00E617F1" w:rsidRPr="007905D7" w:rsidRDefault="00E617F1" w:rsidP="007905D7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autoSpaceDE/>
              <w:autoSpaceDN/>
              <w:spacing w:before="0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gniazdaPCIe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E617F1" w:rsidRPr="007905D7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before="0"/>
              <w:ind w:left="57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 xml:space="preserve"> gen 3  8x8 </w:t>
            </w:r>
          </w:p>
          <w:p w:rsidR="00E617F1" w:rsidRPr="007905D7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before="0"/>
              <w:ind w:left="57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 xml:space="preserve"> gen 3  8x16</w:t>
            </w:r>
          </w:p>
          <w:p w:rsidR="00E617F1" w:rsidRPr="007905D7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before="0"/>
              <w:ind w:left="57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 xml:space="preserve"> gen 3  x1</w:t>
            </w:r>
          </w:p>
          <w:p w:rsidR="00E617F1" w:rsidRPr="007905D7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before="0"/>
              <w:ind w:left="57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 xml:space="preserve"> gen 3 4x8</w:t>
            </w:r>
          </w:p>
          <w:p w:rsidR="00E617F1" w:rsidRPr="007905D7" w:rsidRDefault="00E617F1" w:rsidP="007905D7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220" w:lineRule="atLeast"/>
              <w:ind w:right="754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905D7">
              <w:rPr>
                <w:rFonts w:ascii="Arial Narrow" w:hAnsi="Arial Narrow"/>
                <w:sz w:val="20"/>
                <w:szCs w:val="20"/>
              </w:rPr>
              <w:t>gniazda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905D7">
              <w:rPr>
                <w:rFonts w:ascii="Arial Narrow" w:hAnsi="Arial Narrow"/>
                <w:sz w:val="20"/>
                <w:szCs w:val="20"/>
              </w:rPr>
              <w:t>modułów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905D7">
              <w:rPr>
                <w:rFonts w:ascii="Arial Narrow" w:hAnsi="Arial Narrow"/>
                <w:sz w:val="20"/>
                <w:szCs w:val="20"/>
              </w:rPr>
              <w:t>DIMMDDR4,obsługa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905D7">
              <w:rPr>
                <w:rFonts w:ascii="Arial Narrow" w:hAnsi="Arial Narrow"/>
                <w:sz w:val="20"/>
                <w:szCs w:val="20"/>
              </w:rPr>
              <w:t>modułów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905D7">
              <w:rPr>
                <w:rFonts w:ascii="Arial Narrow" w:hAnsi="Arial Narrow"/>
                <w:sz w:val="20"/>
                <w:szCs w:val="20"/>
              </w:rPr>
              <w:t>UDIMM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905D7">
              <w:rPr>
                <w:rFonts w:ascii="Arial Narrow" w:hAnsi="Arial Narrow"/>
                <w:sz w:val="20"/>
                <w:szCs w:val="20"/>
              </w:rPr>
              <w:t>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905D7">
              <w:rPr>
                <w:rFonts w:ascii="Arial Narrow" w:hAnsi="Arial Narrow"/>
                <w:sz w:val="20"/>
                <w:szCs w:val="20"/>
              </w:rPr>
              <w:t>funkcji</w:t>
            </w:r>
            <w:r w:rsidRPr="007905D7">
              <w:rPr>
                <w:rFonts w:ascii="Arial Narrow" w:hAnsi="Arial Narrow"/>
                <w:spacing w:val="-2"/>
                <w:sz w:val="20"/>
                <w:szCs w:val="20"/>
              </w:rPr>
              <w:t xml:space="preserve"> korekcji </w:t>
            </w:r>
            <w:r w:rsidRPr="007905D7">
              <w:rPr>
                <w:rFonts w:ascii="Arial Narrow" w:hAnsi="Arial Narrow"/>
                <w:sz w:val="20"/>
                <w:szCs w:val="20"/>
              </w:rPr>
              <w:t>ECC, szybkość do 2666 MT/s, maksymalnie 64GB.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7905D7" w:rsidRDefault="00E617F1" w:rsidP="000F3E35">
            <w:pPr>
              <w:pStyle w:val="TableParagraph"/>
              <w:spacing w:before="0" w:line="192" w:lineRule="exact"/>
              <w:rPr>
                <w:rFonts w:ascii="Arial Narrow" w:hAnsi="Arial Narrow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2.7</w:t>
            </w:r>
          </w:p>
        </w:tc>
        <w:tc>
          <w:tcPr>
            <w:tcW w:w="2317" w:type="dxa"/>
          </w:tcPr>
          <w:p w:rsidR="00E617F1" w:rsidRPr="007905D7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Dyski twarde:</w:t>
            </w:r>
          </w:p>
        </w:tc>
        <w:tc>
          <w:tcPr>
            <w:tcW w:w="7351" w:type="dxa"/>
          </w:tcPr>
          <w:p w:rsidR="00E617F1" w:rsidRPr="004C591C" w:rsidRDefault="00E617F1" w:rsidP="007905D7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Możliwość instalacji dysków SATA, SAS, NLSAS, SSD</w:t>
            </w:r>
          </w:p>
          <w:p w:rsidR="00E617F1" w:rsidRPr="004C591C" w:rsidRDefault="00E617F1" w:rsidP="007905D7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bCs/>
                <w:sz w:val="20"/>
                <w:szCs w:val="20"/>
              </w:rPr>
            </w:pPr>
            <w:r w:rsidRPr="004C591C">
              <w:rPr>
                <w:rFonts w:ascii="Arial Narrow" w:hAnsi="Arial Narrow"/>
                <w:bCs/>
                <w:sz w:val="20"/>
                <w:szCs w:val="20"/>
              </w:rPr>
              <w:t>Zainstalowane dyski 2 x 600GB SAS</w:t>
            </w:r>
            <w:r w:rsidRPr="004C591C">
              <w:rPr>
                <w:rFonts w:ascii="Arial Narrow" w:hAnsi="Arial Narrow"/>
                <w:bCs/>
                <w:spacing w:val="-8"/>
                <w:sz w:val="20"/>
                <w:szCs w:val="20"/>
              </w:rPr>
              <w:t xml:space="preserve"> 15K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7905D7" w:rsidRDefault="00E617F1" w:rsidP="000F3E35">
            <w:pPr>
              <w:pStyle w:val="TableParagraph"/>
              <w:spacing w:before="0" w:line="192" w:lineRule="exact"/>
              <w:rPr>
                <w:rFonts w:ascii="Arial Narrow" w:hAnsi="Arial Narrow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2.8</w:t>
            </w:r>
          </w:p>
        </w:tc>
        <w:tc>
          <w:tcPr>
            <w:tcW w:w="2317" w:type="dxa"/>
          </w:tcPr>
          <w:p w:rsidR="00E617F1" w:rsidRPr="007905D7" w:rsidRDefault="00E617F1" w:rsidP="000F3E35">
            <w:pPr>
              <w:pStyle w:val="TableParagraph"/>
              <w:spacing w:before="0" w:line="196" w:lineRule="exact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Pamięć RAM:</w:t>
            </w:r>
          </w:p>
        </w:tc>
        <w:tc>
          <w:tcPr>
            <w:tcW w:w="7351" w:type="dxa"/>
          </w:tcPr>
          <w:p w:rsidR="00E617F1" w:rsidRPr="00FA0C6D" w:rsidRDefault="00FA0C6D" w:rsidP="007905D7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196" w:lineRule="exact"/>
              <w:ind w:hanging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pacing w:val="-2"/>
                <w:sz w:val="20"/>
                <w:szCs w:val="20"/>
              </w:rPr>
              <w:t>32</w:t>
            </w:r>
            <w:r w:rsidR="00E617F1" w:rsidRPr="004C591C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E617F1" w:rsidRPr="004C591C">
              <w:rPr>
                <w:rFonts w:ascii="Arial Narrow" w:hAnsi="Arial Narrow"/>
                <w:sz w:val="20"/>
                <w:szCs w:val="20"/>
              </w:rPr>
              <w:t>GB  2666 MT/s</w:t>
            </w:r>
          </w:p>
          <w:p w:rsidR="00FA0C6D" w:rsidRPr="004C591C" w:rsidRDefault="00FA0C6D" w:rsidP="007905D7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196" w:lineRule="exact"/>
              <w:ind w:hanging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Moduł zdalnego zarządzania, diagnostyki i monitorowania pracy serwera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7905D7" w:rsidRDefault="00E617F1" w:rsidP="000F3E35">
            <w:pPr>
              <w:pStyle w:val="TableParagraph"/>
              <w:rPr>
                <w:rFonts w:ascii="Arial Narrow" w:hAnsi="Arial Narrow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2.9</w:t>
            </w:r>
          </w:p>
        </w:tc>
        <w:tc>
          <w:tcPr>
            <w:tcW w:w="2317" w:type="dxa"/>
          </w:tcPr>
          <w:p w:rsidR="00E617F1" w:rsidRPr="007905D7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Napęd optyczny:</w:t>
            </w:r>
          </w:p>
        </w:tc>
        <w:tc>
          <w:tcPr>
            <w:tcW w:w="7351" w:type="dxa"/>
          </w:tcPr>
          <w:p w:rsidR="00E617F1" w:rsidRPr="007905D7" w:rsidRDefault="00E617F1" w:rsidP="007905D7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Wbudowany napęd optyczny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905D7">
              <w:rPr>
                <w:rFonts w:ascii="Arial Narrow" w:hAnsi="Arial Narrow"/>
                <w:sz w:val="20"/>
                <w:szCs w:val="20"/>
              </w:rPr>
              <w:t>CD/DVD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2.10</w:t>
            </w:r>
          </w:p>
        </w:tc>
        <w:tc>
          <w:tcPr>
            <w:tcW w:w="2317" w:type="dxa"/>
          </w:tcPr>
          <w:p w:rsidR="00E617F1" w:rsidRPr="004C591C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Karta graficzna:</w:t>
            </w:r>
          </w:p>
        </w:tc>
        <w:tc>
          <w:tcPr>
            <w:tcW w:w="7351" w:type="dxa"/>
          </w:tcPr>
          <w:p w:rsidR="00E617F1" w:rsidRPr="004C591C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Wbudowana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2.11.</w:t>
            </w:r>
          </w:p>
        </w:tc>
        <w:tc>
          <w:tcPr>
            <w:tcW w:w="2317" w:type="dxa"/>
          </w:tcPr>
          <w:p w:rsidR="00E617F1" w:rsidRPr="004C591C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Karta sieciowa:</w:t>
            </w:r>
          </w:p>
        </w:tc>
        <w:tc>
          <w:tcPr>
            <w:tcW w:w="7351" w:type="dxa"/>
          </w:tcPr>
          <w:p w:rsidR="00E617F1" w:rsidRPr="004C591C" w:rsidRDefault="00E617F1" w:rsidP="007905D7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Kartę Ethernet Gigabit(10/100/1000base)</w:t>
            </w:r>
            <w:r w:rsidR="00FA0C6D">
              <w:rPr>
                <w:rFonts w:ascii="Arial Narrow" w:hAnsi="Arial Narrow"/>
                <w:sz w:val="20"/>
                <w:szCs w:val="20"/>
              </w:rPr>
              <w:t>z wyjściem 2 x rj45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2.12.</w:t>
            </w:r>
          </w:p>
        </w:tc>
        <w:tc>
          <w:tcPr>
            <w:tcW w:w="2317" w:type="dxa"/>
          </w:tcPr>
          <w:p w:rsidR="00E617F1" w:rsidRPr="00D447CC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D447CC">
              <w:rPr>
                <w:rFonts w:ascii="Arial Narrow" w:hAnsi="Arial Narrow"/>
                <w:sz w:val="20"/>
                <w:szCs w:val="20"/>
              </w:rPr>
              <w:t>Zasilacz:</w:t>
            </w:r>
          </w:p>
        </w:tc>
        <w:tc>
          <w:tcPr>
            <w:tcW w:w="7351" w:type="dxa"/>
          </w:tcPr>
          <w:p w:rsidR="00E617F1" w:rsidRPr="00C1192F" w:rsidRDefault="00E617F1" w:rsidP="00C1192F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Zamontowany zasilacz max. 600W</w:t>
            </w:r>
          </w:p>
          <w:p w:rsidR="00E617F1" w:rsidRPr="00C1192F" w:rsidRDefault="00E617F1" w:rsidP="00C1192F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Możliwość redundancji zasilania i zamontowania drugiego redundantnego zasilacza</w:t>
            </w:r>
          </w:p>
        </w:tc>
        <w:tc>
          <w:tcPr>
            <w:tcW w:w="3544" w:type="dxa"/>
          </w:tcPr>
          <w:p w:rsidR="00E617F1" w:rsidRPr="004F73C6" w:rsidRDefault="00E617F1" w:rsidP="00D447C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D447C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2.13.</w:t>
            </w:r>
          </w:p>
        </w:tc>
        <w:tc>
          <w:tcPr>
            <w:tcW w:w="2317" w:type="dxa"/>
          </w:tcPr>
          <w:p w:rsidR="00E617F1" w:rsidRPr="00D447CC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D447CC">
              <w:rPr>
                <w:rFonts w:ascii="Arial Narrow" w:hAnsi="Arial Narrow"/>
                <w:sz w:val="20"/>
                <w:szCs w:val="20"/>
              </w:rPr>
              <w:t>Gwarancja:</w:t>
            </w:r>
          </w:p>
        </w:tc>
        <w:tc>
          <w:tcPr>
            <w:tcW w:w="7351" w:type="dxa"/>
          </w:tcPr>
          <w:p w:rsidR="00E617F1" w:rsidRPr="00C1192F" w:rsidRDefault="00E617F1" w:rsidP="000F3E3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Serwer musi posiadać pakiet serwisowy oferujący następujące warunki gwarancji:</w:t>
            </w:r>
          </w:p>
          <w:p w:rsidR="00E617F1" w:rsidRPr="00C1192F" w:rsidRDefault="00E617F1" w:rsidP="00C1192F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autoSpaceDE/>
              <w:autoSpaceDN/>
              <w:spacing w:before="44"/>
              <w:ind w:right="9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Gwarancja producenta min. 24 miesięcy, liczona od daty dostawy, świadczona w miejscu instalacji. Reakcja na zgłoszenie awarii - 2 dni robocze po otrzymaniu zgłoszenia (przyjmowanie zgłoszeń w dni robocze w godzinach 8.00 — 15.00 telefonicznie, lub faksem, lube-mail),</w:t>
            </w:r>
          </w:p>
          <w:p w:rsidR="00E617F1" w:rsidRPr="00C1192F" w:rsidRDefault="00E617F1" w:rsidP="00C1192F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autoSpaceDE/>
              <w:autoSpaceDN/>
              <w:spacing w:before="0" w:line="219" w:lineRule="exact"/>
              <w:ind w:hanging="36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Naprawa zgodna z zapisami gwarancji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producenta.</w:t>
            </w:r>
          </w:p>
          <w:p w:rsidR="00E617F1" w:rsidRPr="00C1192F" w:rsidRDefault="00E617F1" w:rsidP="00C1192F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autoSpaceDE/>
              <w:autoSpaceDN/>
              <w:spacing w:before="2" w:line="283" w:lineRule="auto"/>
              <w:ind w:right="9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Możliwość</w:t>
            </w:r>
            <w:r>
              <w:rPr>
                <w:rFonts w:ascii="Arial Narrow" w:hAnsi="Arial Narrow"/>
                <w:sz w:val="20"/>
                <w:szCs w:val="20"/>
              </w:rPr>
              <w:t xml:space="preserve"> aktualizacji </w:t>
            </w:r>
            <w:r w:rsidRPr="00C1192F">
              <w:rPr>
                <w:rFonts w:ascii="Arial Narrow" w:hAnsi="Arial Narrow"/>
                <w:sz w:val="20"/>
                <w:szCs w:val="20"/>
              </w:rPr>
              <w:t>pobrania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sterowników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do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oferowanego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modelu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serwera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w najnowszych certyfikowanych wersjach bezpośrednio z sieci Internet za pośrednictwem strony www producenta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serwera</w:t>
            </w:r>
          </w:p>
          <w:p w:rsidR="00E617F1" w:rsidRPr="00C1192F" w:rsidRDefault="00E617F1" w:rsidP="000F3E35">
            <w:pPr>
              <w:pStyle w:val="TableParagraph"/>
              <w:spacing w:before="0" w:line="240" w:lineRule="atLeast"/>
              <w:ind w:right="96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D447C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D447C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FD4369" w:rsidRDefault="00E617F1" w:rsidP="000F3E35">
            <w:pPr>
              <w:pStyle w:val="TableParagraph"/>
              <w:rPr>
                <w:rFonts w:ascii="Arial Narrow" w:hAnsi="Arial Narrow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2.14</w:t>
            </w:r>
          </w:p>
        </w:tc>
        <w:tc>
          <w:tcPr>
            <w:tcW w:w="2317" w:type="dxa"/>
          </w:tcPr>
          <w:p w:rsidR="00E617F1" w:rsidRPr="00FD4369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Opis funkcjonalności:</w:t>
            </w:r>
          </w:p>
        </w:tc>
        <w:tc>
          <w:tcPr>
            <w:tcW w:w="7351" w:type="dxa"/>
          </w:tcPr>
          <w:p w:rsidR="00E617F1" w:rsidRPr="00FD4369" w:rsidRDefault="00E617F1" w:rsidP="00FD4369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autoSpaceDE/>
              <w:autoSpaceDN/>
              <w:ind w:right="97"/>
              <w:rPr>
                <w:rFonts w:ascii="Arial Narrow" w:hAnsi="Arial Narrow"/>
                <w:sz w:val="20"/>
                <w:szCs w:val="20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Każdy Serwer przeznaczony do pracowni komputerowej (minimum 26 stacji roboczych) wyposażonych w komputery typu laptop</w:t>
            </w:r>
          </w:p>
        </w:tc>
        <w:tc>
          <w:tcPr>
            <w:tcW w:w="3544" w:type="dxa"/>
          </w:tcPr>
          <w:p w:rsidR="00E617F1" w:rsidRPr="004F73C6" w:rsidRDefault="00E617F1" w:rsidP="00A15C2E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A15C2E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FD4369" w:rsidRDefault="00E617F1" w:rsidP="000F3E35">
            <w:pPr>
              <w:pStyle w:val="TableParagraph"/>
              <w:rPr>
                <w:rFonts w:ascii="Arial Narrow" w:hAnsi="Arial Narrow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lastRenderedPageBreak/>
              <w:t>2.15</w:t>
            </w:r>
          </w:p>
        </w:tc>
        <w:tc>
          <w:tcPr>
            <w:tcW w:w="2317" w:type="dxa"/>
          </w:tcPr>
          <w:p w:rsidR="00E617F1" w:rsidRPr="00FD4369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Certyfikaty i standardy</w:t>
            </w:r>
          </w:p>
        </w:tc>
        <w:tc>
          <w:tcPr>
            <w:tcW w:w="7351" w:type="dxa"/>
          </w:tcPr>
          <w:p w:rsidR="00E617F1" w:rsidRPr="00FD4369" w:rsidRDefault="00E617F1" w:rsidP="00B4528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Urządzenia wyprodukowane są przez producenta, u którego wdrożono normę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D4369">
              <w:rPr>
                <w:rFonts w:ascii="Arial Narrow" w:hAnsi="Arial Narrow"/>
                <w:sz w:val="20"/>
                <w:szCs w:val="20"/>
              </w:rPr>
              <w:t>PN- EN ISO 9001:2008 lub równoważną, w zakresie co najmniej projektowania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D4369">
              <w:rPr>
                <w:rFonts w:ascii="Arial Narrow" w:hAnsi="Arial Narrow"/>
                <w:sz w:val="20"/>
                <w:szCs w:val="20"/>
              </w:rPr>
              <w:t>/produkcji/rozwoju serwerów.</w:t>
            </w:r>
          </w:p>
          <w:p w:rsidR="00E617F1" w:rsidRPr="00FD4369" w:rsidRDefault="00E617F1" w:rsidP="000F3E35">
            <w:pPr>
              <w:pStyle w:val="TableParagraph"/>
              <w:tabs>
                <w:tab w:val="left" w:pos="470"/>
              </w:tabs>
              <w:rPr>
                <w:rFonts w:ascii="Arial Narrow" w:hAnsi="Arial Narrow"/>
                <w:sz w:val="20"/>
                <w:szCs w:val="20"/>
              </w:rPr>
            </w:pPr>
            <w:r w:rsidRPr="00FD4369">
              <w:rPr>
                <w:rFonts w:ascii="Arial Narrow" w:hAnsi="Arial Narrow"/>
                <w:sz w:val="20"/>
                <w:szCs w:val="20"/>
                <w:u w:val="single"/>
              </w:rPr>
              <w:t>.</w:t>
            </w:r>
          </w:p>
        </w:tc>
        <w:tc>
          <w:tcPr>
            <w:tcW w:w="3544" w:type="dxa"/>
          </w:tcPr>
          <w:p w:rsidR="00E617F1" w:rsidRPr="004F73C6" w:rsidRDefault="00E617F1" w:rsidP="00A15C2E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A15C2E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17" w:type="dxa"/>
          </w:tcPr>
          <w:p w:rsidR="00E617F1" w:rsidRDefault="00E617F1" w:rsidP="000F3E35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Oprogramowanie serwerowe- 3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System operacyjny wspierający minimum 26 użytkowników i 50 urządzeń.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Obsługa rozszerzonego pulpitu.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Personalizacja pulpitu.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Zintegrowana z systemem pełna obsługa stylów wizualnych oraz napędów CD-RW, DVD-RW (odczyt i zapis).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Możliwość dokonywania aktualizacji i poprawek systemu przez Internet z możliwością wyboru instalowanych poprawek.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Możliwość dokonywania uaktualnień sterowników urządzeń przez Internet – witrynę producenta systemu.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 Internetowa aktualizacja zapewniona w języku polskim.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 Wbudowana zapora internetowa (firewall) dla ochrony połączeń internetowych; zintegrowana z systemem konsola do zarządzania ustawieniami zapory i regułami IP v4 i v6.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 Zlokalizowane w języku polskim, co najmniej następujące elementy: menu, odtwarzacz multimediów, pomoc, komunikaty systemowe.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10. Wsparcie dla większości powszechnie używanych urządzeń peryferyjnych (drukarek, urządzeń sieciowych, standardów USB,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Plug&amp;Play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-Fi).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 Funkcjonalność automatycznej zmiany domyślnej drukarki w zależności od sieci, do której podłączony jest komputer.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 Interfejs użytkownika działający w trybie graficznym z elementami 3D, zintegrowana z interfejsem użytkownika interaktywna część pulpitu służącą do uruchamiania aplikacji, które użytkownik może dowolnie wymieniać i pobrać ze strony producenta.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 Możliwość zdalnej automatycznej instalacji, konfiguracji, administrowania oraz aktualizowania systemu.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 Zabezpieczony hasłem hierarchiczny dostęp do systemu, konta i profile użytkowników zarządzane zdalnie; praca systemu w trybie ochrony kont użytkowników.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 Zintegrowane z systemem operacyjnym narzędzia zwalczające złośliwe oprogramowanie; aktualizacje dostępne u producenta nieodpłatnie bez ograniczeń czasowych.</w:t>
            </w:r>
          </w:p>
          <w:p w:rsidR="00E617F1" w:rsidRDefault="00E617F1" w:rsidP="000F3E35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C2301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C2301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 xml:space="preserve">c.d.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pkt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2317" w:type="dxa"/>
          </w:tcPr>
          <w:p w:rsidR="00E617F1" w:rsidRDefault="00E617F1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7351" w:type="dxa"/>
          </w:tcPr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17. Funkcje związane z obsługą komputerów typu TABLET PC, z wbudowanym modułem „uczenia się” pisma użytkownika – obsługa języka polskiego.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18. Funkcjonalność rozpoznawania mowy, pozwalającą na sterowanie komputerem głosowo, wraz z modułem „uczenia się” głosu użytkownika.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19. Zintegrowany z systemem operacyjnym moduł synchronizacji komputera z urządzeniami zewnętrznymi.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 Wbudowany system pomocy w języku polskim.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 Możliwość przystosowania stanowiska dla osób niepełnosprawnych (np. słabo widzących).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 Możliwość zarządzania stacją roboczą poprzez polityki – przez politykę rozumiemy zestaw reguł definiujących lub ograniczających funkcjonalność systemu lub aplikacji.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23. Wdrażanie IPSEC oparte na politykach – wdrażanie IPSEC oparte na zestawach reguł definiujących ustawienia zarządzanych w sposób centralny.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24. Automatyczne występowanie i używanie (wystawianie) certyfikatów PKI X.509.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25. Wsparcie dla logowania przy pomocy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smartcard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26. Rozbudowane polityki bezpieczeństwa – polityki dla systemu operacyjnego i dla wskazanych aplikacji.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27. System posiada narzędzia służące do administracji, do wykonywania kopii zapasowych polityk i ich odtwarzania oraz generowania raportów z ustawień polityk.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 Zdalna pomoc i współdzielenie aplikacji – możliwość zdalnego przejęcia sesji zalogowanego użytkownika celem rozwiązania problemu z komputerem.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29. 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30. Rozwiązanie umożliwiające wdrożenie nowego obrazu poprzez zdalną instalację.</w:t>
            </w:r>
          </w:p>
          <w:p w:rsidR="00E617F1" w:rsidRDefault="00E617F1" w:rsidP="000F3E35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31. Graficzne środowisko instalacji i konfiguracji.</w:t>
            </w:r>
          </w:p>
          <w:p w:rsidR="00E617F1" w:rsidRDefault="00E617F1" w:rsidP="00DB5F4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D77825">
              <w:rPr>
                <w:rFonts w:ascii="Arial Narrow" w:hAnsi="Arial Narrow"/>
                <w:sz w:val="20"/>
                <w:szCs w:val="20"/>
              </w:rPr>
              <w:t>32. Licencje dostępowe umożliwiające zdalny dostęp do serwera komputerom przenośnym z punktu 1</w:t>
            </w:r>
            <w:r w:rsidR="00FA0C6D">
              <w:rPr>
                <w:rFonts w:ascii="Arial Narrow" w:hAnsi="Arial Narrow"/>
                <w:sz w:val="20"/>
                <w:szCs w:val="20"/>
              </w:rPr>
              <w:t xml:space="preserve"> oraz pozostałych urządzeń w sieci Microsoft Windows Server CAL Device MOLP lub równoważne w ilości minimum 48 sztuk do każdego serwera.</w:t>
            </w:r>
          </w:p>
          <w:p w:rsidR="00DF6440" w:rsidRPr="00D77825" w:rsidRDefault="00DF6440" w:rsidP="00DB5F4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617F1" w:rsidRPr="007A2FCF" w:rsidRDefault="00E617F1" w:rsidP="000F3E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2317" w:type="dxa"/>
          </w:tcPr>
          <w:p w:rsidR="00E617F1" w:rsidRDefault="00E617F1" w:rsidP="00E617F1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Monitor 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E617F1" w:rsidRDefault="00E617F1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Rozmiar ekranu: min. 23cale</w:t>
            </w:r>
          </w:p>
          <w:p w:rsidR="00E617F1" w:rsidRDefault="00E617F1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Typ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ekranu:LED</w:t>
            </w:r>
            <w:proofErr w:type="spellEnd"/>
          </w:p>
          <w:p w:rsidR="00E617F1" w:rsidRDefault="00E617F1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spacing w:line="218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Rozdzielczość: FHD 1920 x1080,</w:t>
            </w:r>
          </w:p>
          <w:p w:rsidR="00E617F1" w:rsidRDefault="00E617F1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spacing w:before="0" w:line="218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Powłoka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ekranu:matowa</w:t>
            </w:r>
            <w:proofErr w:type="spellEnd"/>
          </w:p>
          <w:p w:rsidR="00E617F1" w:rsidRDefault="00E617F1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Gwarancja: 24miesiące</w:t>
            </w:r>
          </w:p>
          <w:p w:rsidR="00E617F1" w:rsidRDefault="00E617F1" w:rsidP="00E617F1">
            <w:pPr>
              <w:pStyle w:val="TableParagraph"/>
              <w:ind w:left="55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5.</w:t>
            </w:r>
          </w:p>
        </w:tc>
        <w:tc>
          <w:tcPr>
            <w:tcW w:w="2317" w:type="dxa"/>
          </w:tcPr>
          <w:p w:rsidR="00E617F1" w:rsidRDefault="00E617F1" w:rsidP="00E617F1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Klawiatura – 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E617F1" w:rsidRDefault="00E617F1" w:rsidP="00E617F1">
            <w:pPr>
              <w:pStyle w:val="TableParagraph"/>
              <w:ind w:left="55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klawiatury</w:t>
            </w:r>
          </w:p>
          <w:p w:rsidR="00E617F1" w:rsidRDefault="00E617F1" w:rsidP="00BC0F0C">
            <w:pPr>
              <w:pStyle w:val="TableParagraph"/>
              <w:numPr>
                <w:ilvl w:val="0"/>
                <w:numId w:val="35"/>
              </w:numPr>
              <w:tabs>
                <w:tab w:val="left" w:pos="916"/>
                <w:tab w:val="left" w:pos="917"/>
              </w:tabs>
              <w:autoSpaceDE/>
              <w:autoSpaceDN/>
              <w:spacing w:before="44" w:line="280" w:lineRule="auto"/>
              <w:ind w:right="9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Pełnowymiarowa z wydzielonymi pełnowymiarowymi klawiszami numerycznymi w prawej części klawiatury, w układzie US-QWERTY,</w:t>
            </w:r>
          </w:p>
          <w:p w:rsidR="00E617F1" w:rsidRDefault="00E617F1" w:rsidP="00BC0F0C">
            <w:pPr>
              <w:pStyle w:val="TableParagraph"/>
              <w:numPr>
                <w:ilvl w:val="0"/>
                <w:numId w:val="36"/>
              </w:numPr>
              <w:tabs>
                <w:tab w:val="left" w:pos="916"/>
                <w:tab w:val="left" w:pos="917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Gwarancja: 24miesiące</w:t>
            </w:r>
          </w:p>
          <w:p w:rsidR="00E617F1" w:rsidRDefault="00E617F1" w:rsidP="00E617F1">
            <w:pPr>
              <w:pStyle w:val="TableParagraph"/>
              <w:ind w:left="55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6.</w:t>
            </w:r>
          </w:p>
        </w:tc>
        <w:tc>
          <w:tcPr>
            <w:tcW w:w="2317" w:type="dxa"/>
          </w:tcPr>
          <w:p w:rsidR="00E617F1" w:rsidRDefault="00E617F1" w:rsidP="00E617F1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Myszka 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E617F1" w:rsidRDefault="00E617F1" w:rsidP="00E617F1">
            <w:pPr>
              <w:pStyle w:val="TableParagraph"/>
              <w:spacing w:before="6"/>
              <w:ind w:left="55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myszy:</w:t>
            </w:r>
          </w:p>
          <w:p w:rsidR="00E617F1" w:rsidRDefault="00E617F1" w:rsidP="00A41BAC">
            <w:pPr>
              <w:pStyle w:val="TableParagraph"/>
              <w:numPr>
                <w:ilvl w:val="0"/>
                <w:numId w:val="37"/>
              </w:numPr>
              <w:tabs>
                <w:tab w:val="left" w:pos="916"/>
                <w:tab w:val="left" w:pos="917"/>
              </w:tabs>
              <w:autoSpaceDE/>
              <w:autoSpaceDN/>
              <w:spacing w:before="39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optyczna,</w:t>
            </w:r>
          </w:p>
          <w:p w:rsidR="00E617F1" w:rsidRDefault="00E617F1" w:rsidP="00A41BAC">
            <w:pPr>
              <w:pStyle w:val="TableParagraph"/>
              <w:numPr>
                <w:ilvl w:val="0"/>
                <w:numId w:val="37"/>
              </w:numPr>
              <w:tabs>
                <w:tab w:val="left" w:pos="916"/>
                <w:tab w:val="left" w:pos="917"/>
              </w:tabs>
              <w:autoSpaceDE/>
              <w:autoSpaceDN/>
              <w:spacing w:before="44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przycisków myszy:2,</w:t>
            </w:r>
          </w:p>
          <w:p w:rsidR="00E617F1" w:rsidRDefault="00E617F1" w:rsidP="00A41BAC">
            <w:pPr>
              <w:pStyle w:val="TableParagraph"/>
              <w:numPr>
                <w:ilvl w:val="0"/>
                <w:numId w:val="37"/>
              </w:numPr>
              <w:tabs>
                <w:tab w:val="left" w:pos="916"/>
                <w:tab w:val="left" w:pos="917"/>
              </w:tabs>
              <w:autoSpaceDE/>
              <w:autoSpaceDN/>
              <w:spacing w:before="45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rolka przewijania w myszce</w:t>
            </w:r>
          </w:p>
          <w:p w:rsidR="00E617F1" w:rsidRDefault="00E617F1" w:rsidP="00A41BAC">
            <w:pPr>
              <w:pStyle w:val="TableParagraph"/>
              <w:numPr>
                <w:ilvl w:val="0"/>
                <w:numId w:val="37"/>
              </w:numPr>
              <w:tabs>
                <w:tab w:val="left" w:pos="916"/>
                <w:tab w:val="left" w:pos="917"/>
              </w:tabs>
              <w:autoSpaceDE/>
              <w:autoSpaceDN/>
              <w:spacing w:before="44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Gwarancja: 24miesiące</w:t>
            </w:r>
          </w:p>
          <w:p w:rsidR="00E617F1" w:rsidRDefault="00E617F1" w:rsidP="00E617F1">
            <w:pPr>
              <w:pStyle w:val="TableParagraph"/>
              <w:ind w:left="55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2317" w:type="dxa"/>
          </w:tcPr>
          <w:p w:rsidR="00E617F1" w:rsidRDefault="00E617F1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Switch 48 -3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E617F1" w:rsidRDefault="00E617F1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E/>
              <w:autoSpaceDN/>
              <w:ind w:left="511"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Klasa przełącznika: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Zarządzalny</w:t>
            </w:r>
            <w:proofErr w:type="spellEnd"/>
          </w:p>
          <w:p w:rsidR="00E617F1" w:rsidRDefault="00E617F1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E/>
              <w:autoSpaceDN/>
              <w:ind w:left="511"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Warstwa przełączania:L2</w:t>
            </w:r>
            <w:r w:rsidR="00DF6440">
              <w:rPr>
                <w:rFonts w:ascii="Arial Narrow" w:hAnsi="Arial Narrow"/>
                <w:sz w:val="20"/>
                <w:szCs w:val="20"/>
              </w:rPr>
              <w:t>/L3</w:t>
            </w:r>
          </w:p>
          <w:p w:rsidR="00E617F1" w:rsidRDefault="00E617F1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E/>
              <w:autoSpaceDN/>
              <w:ind w:left="511"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Architektura sieci: Gigabit Ethernet</w:t>
            </w:r>
          </w:p>
          <w:p w:rsidR="00E617F1" w:rsidRDefault="00E617F1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E/>
              <w:autoSpaceDN/>
              <w:ind w:left="511"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portów 10/100/1000 Mbps:48</w:t>
            </w:r>
          </w:p>
          <w:p w:rsidR="00E617F1" w:rsidRDefault="00E617F1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E/>
              <w:autoSpaceDN/>
              <w:ind w:left="511"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konsoli:Tak</w:t>
            </w:r>
            <w:proofErr w:type="spellEnd"/>
          </w:p>
          <w:p w:rsidR="00DF6440" w:rsidRPr="00DF6440" w:rsidRDefault="00DF6440" w:rsidP="00DF6440">
            <w:pPr>
              <w:pStyle w:val="Akapitzlist"/>
              <w:numPr>
                <w:ilvl w:val="0"/>
                <w:numId w:val="38"/>
              </w:numPr>
              <w:rPr>
                <w:rFonts w:ascii="Arial Narrow" w:eastAsia="Calibri" w:hAnsi="Arial Narrow" w:cs="Calibri"/>
                <w:sz w:val="20"/>
                <w:szCs w:val="20"/>
                <w:lang w:bidi="pl-PL"/>
              </w:rPr>
            </w:pPr>
            <w:r w:rsidRPr="00DF6440">
              <w:rPr>
                <w:rFonts w:ascii="Arial Narrow" w:eastAsia="Calibri" w:hAnsi="Arial Narrow" w:cs="Calibri"/>
                <w:sz w:val="20"/>
                <w:szCs w:val="20"/>
                <w:lang w:bidi="pl-PL"/>
              </w:rPr>
              <w:t>Szyfrowanie / bezpieczeństwo :802.1x RADIUS,HTTPS,SSH,SSL/TLS , Lista kontrolna dostępu (ACL), obsługa SSH/SSL, zabezpieczenie przed wejściem w pętle, wiązanie adresów IP-MAC-Port</w:t>
            </w:r>
          </w:p>
          <w:p w:rsidR="00E617F1" w:rsidRDefault="00E617F1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  <w:tab w:val="left" w:pos="471"/>
              </w:tabs>
              <w:autoSpaceDE/>
              <w:autoSpaceDN/>
              <w:spacing w:line="218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Przepustowość:</w:t>
            </w:r>
            <w:r w:rsidR="00DF6440">
              <w:rPr>
                <w:rFonts w:ascii="Arial Narrow" w:hAnsi="Arial Narrow"/>
                <w:spacing w:val="-2"/>
                <w:sz w:val="20"/>
                <w:szCs w:val="20"/>
              </w:rPr>
              <w:t xml:space="preserve"> 176</w:t>
            </w:r>
            <w:r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2"/>
                <w:sz w:val="20"/>
                <w:szCs w:val="20"/>
              </w:rPr>
              <w:t>Gb</w:t>
            </w:r>
            <w:proofErr w:type="spellEnd"/>
            <w:r>
              <w:rPr>
                <w:rFonts w:ascii="Arial Narrow" w:hAnsi="Arial Narrow"/>
                <w:spacing w:val="-2"/>
                <w:sz w:val="20"/>
                <w:szCs w:val="20"/>
              </w:rPr>
              <w:t>/s</w:t>
            </w:r>
          </w:p>
          <w:p w:rsidR="00E617F1" w:rsidRDefault="00DF6440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  <w:tab w:val="left" w:pos="471"/>
              </w:tabs>
              <w:autoSpaceDE/>
              <w:autoSpaceDN/>
              <w:spacing w:line="218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Prędkość przekazywania:130</w:t>
            </w:r>
            <w:r w:rsidR="00E617F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617F1">
              <w:rPr>
                <w:rFonts w:ascii="Arial Narrow" w:hAnsi="Arial Narrow"/>
                <w:sz w:val="20"/>
                <w:szCs w:val="20"/>
              </w:rPr>
              <w:t>Mpps</w:t>
            </w:r>
            <w:proofErr w:type="spellEnd"/>
          </w:p>
          <w:p w:rsidR="00E617F1" w:rsidRDefault="00E617F1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E/>
              <w:autoSpaceDN/>
              <w:ind w:left="511"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Rozmiar tablicy adresów MAC:16000</w:t>
            </w:r>
          </w:p>
          <w:p w:rsidR="00E617F1" w:rsidRDefault="00E617F1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E/>
              <w:autoSpaceDN/>
              <w:ind w:left="511"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Obsługa ramek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Jumbo:Tak</w:t>
            </w:r>
            <w:proofErr w:type="spellEnd"/>
          </w:p>
          <w:p w:rsidR="00E617F1" w:rsidRDefault="00E617F1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E/>
              <w:autoSpaceDN/>
              <w:ind w:left="511"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Rozmiar ramki Jumbo: 9 KB</w:t>
            </w:r>
          </w:p>
          <w:p w:rsidR="00E617F1" w:rsidRDefault="00E617F1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E/>
              <w:autoSpaceDN/>
              <w:ind w:left="511"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grup VLAN:4096</w:t>
            </w:r>
          </w:p>
          <w:p w:rsidR="00E617F1" w:rsidRDefault="00E617F1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E/>
              <w:autoSpaceDN/>
              <w:ind w:left="511"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VLAN: Wsparcie standardu IEEE802.1Q, do 4096 VLAN</w:t>
            </w:r>
          </w:p>
          <w:p w:rsidR="00E617F1" w:rsidRDefault="00E617F1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E/>
              <w:autoSpaceDN/>
              <w:ind w:left="511"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Obsługiwane protokoły 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standardy:QoS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:-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Priorytetowanie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ruchu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/DSCP w oparciu o standard IEEE 802.1p- 8 kolejek</w:t>
            </w:r>
          </w:p>
          <w:p w:rsidR="00E617F1" w:rsidRDefault="00E617F1" w:rsidP="00DF6440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E/>
              <w:autoSpaceDN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Zarządzanie, monitorowanie, konfiguracja: Interfejs przeglądarki internetowej GUI, interfejs linii poleceń CLI- SNMP v1/v2c/v3</w:t>
            </w:r>
            <w:r w:rsidR="00DF6440">
              <w:rPr>
                <w:rFonts w:ascii="Arial Narrow" w:hAnsi="Arial Narrow"/>
                <w:sz w:val="20"/>
                <w:szCs w:val="20"/>
              </w:rPr>
              <w:t>,</w:t>
            </w:r>
            <w:r w:rsidR="00DF6440">
              <w:t xml:space="preserve"> </w:t>
            </w:r>
            <w:r w:rsidR="00DF6440" w:rsidRPr="00DF6440">
              <w:rPr>
                <w:rFonts w:ascii="Arial Narrow" w:hAnsi="Arial Narrow"/>
                <w:sz w:val="20"/>
                <w:szCs w:val="20"/>
              </w:rPr>
              <w:t xml:space="preserve">HTTP, HTTPS, SSH   </w:t>
            </w:r>
          </w:p>
          <w:p w:rsidR="00E617F1" w:rsidRDefault="00E617F1" w:rsidP="008D74AB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E/>
              <w:autoSpaceDN/>
              <w:ind w:left="511"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Typ obudowy: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Rack</w:t>
            </w:r>
            <w:proofErr w:type="spellEnd"/>
          </w:p>
          <w:p w:rsidR="00E617F1" w:rsidRDefault="00E617F1" w:rsidP="008D74AB">
            <w:pPr>
              <w:pStyle w:val="TableParagraph"/>
              <w:spacing w:before="10"/>
              <w:ind w:left="0"/>
              <w:rPr>
                <w:rFonts w:ascii="Arial Narrow" w:hAnsi="Arial Narrow"/>
                <w:sz w:val="20"/>
                <w:szCs w:val="20"/>
              </w:rPr>
            </w:pPr>
          </w:p>
          <w:p w:rsidR="00E617F1" w:rsidRPr="007A2FCF" w:rsidRDefault="00E617F1" w:rsidP="001513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E617F1">
        <w:trPr>
          <w:cantSplit/>
        </w:trPr>
        <w:tc>
          <w:tcPr>
            <w:tcW w:w="680" w:type="dxa"/>
          </w:tcPr>
          <w:p w:rsidR="00E617F1" w:rsidRDefault="00E617F1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8.</w:t>
            </w:r>
          </w:p>
        </w:tc>
        <w:tc>
          <w:tcPr>
            <w:tcW w:w="2317" w:type="dxa"/>
            <w:vAlign w:val="center"/>
          </w:tcPr>
          <w:p w:rsidR="00E617F1" w:rsidRDefault="00E617F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Zasilacz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ups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  <w:vAlign w:val="center"/>
          </w:tcPr>
          <w:p w:rsidR="00DF6440" w:rsidRDefault="00DF644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Zasilacz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ups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typ: ONLINE</w:t>
            </w:r>
          </w:p>
          <w:p w:rsidR="00E617F1" w:rsidRDefault="00E617F1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średni czas ładowania – max. 8godzin</w:t>
            </w:r>
          </w:p>
          <w:p w:rsidR="00E617F1" w:rsidRDefault="00E617F1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spacing w:line="218" w:lineRule="exact"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maksymalna moc pozorna: min. 1000VA</w:t>
            </w:r>
          </w:p>
          <w:p w:rsidR="00E617F1" w:rsidRDefault="00E617F1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218" w:lineRule="exact"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czas przełączania: max. 10milisekund</w:t>
            </w:r>
          </w:p>
          <w:p w:rsidR="00E617F1" w:rsidRDefault="00E617F1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napięcie wyjściowe: 220-230 V(-/+10%)</w:t>
            </w:r>
          </w:p>
          <w:p w:rsidR="00E617F1" w:rsidRDefault="00E617F1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moc: min. 600W</w:t>
            </w:r>
          </w:p>
          <w:p w:rsidR="00E617F1" w:rsidRDefault="00E617F1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spacing w:line="218" w:lineRule="exact"/>
              <w:ind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wbudowany akumulator: 2x 12V/7Ah</w:t>
            </w:r>
          </w:p>
          <w:p w:rsidR="00E617F1" w:rsidRDefault="00E617F1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520"/>
                <w:tab w:val="left" w:pos="521"/>
              </w:tabs>
              <w:autoSpaceDE/>
              <w:autoSpaceDN/>
              <w:spacing w:before="0" w:line="196" w:lineRule="exact"/>
              <w:ind w:left="520" w:hanging="41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Czas podtrzymania zasilania (pobór mocy 100W): 30min</w:t>
            </w:r>
          </w:p>
          <w:p w:rsidR="00E617F1" w:rsidRDefault="00E617F1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218" w:lineRule="exact"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zabezpieczenia: Przed przepięciem, Przed przeciążeniem, Przed zwarciem</w:t>
            </w:r>
          </w:p>
          <w:p w:rsidR="00E617F1" w:rsidRDefault="00E617F1" w:rsidP="00E617F1">
            <w:pPr>
              <w:pStyle w:val="TableParagraph"/>
              <w:ind w:left="47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Przed wysokim i niskim napięciem gniazda sieciowe: 1 x IEC320 C19 (16A) 3 x SCHUKO</w:t>
            </w:r>
          </w:p>
          <w:p w:rsidR="00E617F1" w:rsidRDefault="00E617F1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gniazd z podtrzymaniem napięcia:4</w:t>
            </w:r>
          </w:p>
          <w:p w:rsidR="00E617F1" w:rsidRDefault="00E617F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E617F1">
        <w:trPr>
          <w:cantSplit/>
        </w:trPr>
        <w:tc>
          <w:tcPr>
            <w:tcW w:w="680" w:type="dxa"/>
          </w:tcPr>
          <w:p w:rsidR="00E617F1" w:rsidRDefault="00E617F1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9.</w:t>
            </w:r>
          </w:p>
        </w:tc>
        <w:tc>
          <w:tcPr>
            <w:tcW w:w="2317" w:type="dxa"/>
            <w:vAlign w:val="center"/>
          </w:tcPr>
          <w:p w:rsidR="00E617F1" w:rsidRDefault="00E617F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Router-3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  <w:vAlign w:val="center"/>
          </w:tcPr>
          <w:p w:rsidR="00C07422" w:rsidRPr="00C07422" w:rsidRDefault="00C07422" w:rsidP="00C07422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C07422">
              <w:rPr>
                <w:rFonts w:ascii="Arial Narrow" w:hAnsi="Arial Narrow"/>
                <w:sz w:val="20"/>
                <w:szCs w:val="20"/>
              </w:rPr>
              <w:t xml:space="preserve">Porty we/wy:4 x 10/100/1000 </w:t>
            </w:r>
            <w:proofErr w:type="spellStart"/>
            <w:r w:rsidRPr="00C07422">
              <w:rPr>
                <w:rFonts w:ascii="Arial Narrow" w:hAnsi="Arial Narrow"/>
                <w:sz w:val="20"/>
                <w:szCs w:val="20"/>
              </w:rPr>
              <w:t>Mbit</w:t>
            </w:r>
            <w:proofErr w:type="spellEnd"/>
            <w:r w:rsidRPr="00C07422">
              <w:rPr>
                <w:rFonts w:ascii="Arial Narrow" w:hAnsi="Arial Narrow"/>
                <w:sz w:val="20"/>
                <w:szCs w:val="20"/>
              </w:rPr>
              <w:t>/s LAN</w:t>
            </w:r>
          </w:p>
          <w:p w:rsidR="00C07422" w:rsidRPr="00C07422" w:rsidRDefault="00C07422" w:rsidP="00C07422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C07422">
              <w:rPr>
                <w:rFonts w:ascii="Arial Narrow" w:hAnsi="Arial Narrow"/>
                <w:sz w:val="20"/>
                <w:szCs w:val="20"/>
              </w:rPr>
              <w:t>Porty we/wy: 1xWAN (RJ-45)</w:t>
            </w:r>
          </w:p>
          <w:p w:rsidR="00C07422" w:rsidRPr="00C07422" w:rsidRDefault="00C07422" w:rsidP="00C07422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C07422">
              <w:rPr>
                <w:rFonts w:ascii="Arial Narrow" w:hAnsi="Arial Narrow"/>
                <w:sz w:val="20"/>
                <w:szCs w:val="20"/>
              </w:rPr>
              <w:t xml:space="preserve">Częstotliwość pracy </w:t>
            </w:r>
            <w:proofErr w:type="spellStart"/>
            <w:r w:rsidRPr="00C07422">
              <w:rPr>
                <w:rFonts w:ascii="Arial Narrow" w:hAnsi="Arial Narrow"/>
                <w:sz w:val="20"/>
                <w:szCs w:val="20"/>
              </w:rPr>
              <w:t>wifi</w:t>
            </w:r>
            <w:proofErr w:type="spellEnd"/>
            <w:r w:rsidRPr="00C07422">
              <w:rPr>
                <w:rFonts w:ascii="Arial Narrow" w:hAnsi="Arial Narrow"/>
                <w:sz w:val="20"/>
                <w:szCs w:val="20"/>
              </w:rPr>
              <w:t xml:space="preserve"> 5 </w:t>
            </w:r>
            <w:proofErr w:type="spellStart"/>
            <w:r w:rsidRPr="00C07422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  <w:r w:rsidRPr="00C07422">
              <w:rPr>
                <w:rFonts w:ascii="Arial Narrow" w:hAnsi="Arial Narrow"/>
                <w:sz w:val="20"/>
                <w:szCs w:val="20"/>
              </w:rPr>
              <w:t xml:space="preserve"> i 2,4 </w:t>
            </w:r>
            <w:proofErr w:type="spellStart"/>
            <w:r w:rsidRPr="00C07422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  <w:r w:rsidRPr="00C0742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07422" w:rsidRPr="00C07422" w:rsidRDefault="00C07422" w:rsidP="00C07422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C07422">
              <w:rPr>
                <w:rFonts w:ascii="Arial Narrow" w:hAnsi="Arial Narrow"/>
                <w:sz w:val="20"/>
                <w:szCs w:val="20"/>
              </w:rPr>
              <w:t xml:space="preserve">EEE 802.11ac/n/a 5 </w:t>
            </w:r>
            <w:proofErr w:type="spellStart"/>
            <w:r w:rsidRPr="00C07422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</w:p>
          <w:p w:rsidR="00C07422" w:rsidRPr="00C07422" w:rsidRDefault="00C07422" w:rsidP="00C07422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C07422">
              <w:rPr>
                <w:rFonts w:ascii="Arial Narrow" w:hAnsi="Arial Narrow"/>
                <w:sz w:val="20"/>
                <w:szCs w:val="20"/>
              </w:rPr>
              <w:t xml:space="preserve">IEEE 802.11b/g/n 2,4 </w:t>
            </w:r>
            <w:proofErr w:type="spellStart"/>
            <w:r w:rsidRPr="00C07422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</w:p>
          <w:p w:rsidR="00C07422" w:rsidRPr="00C07422" w:rsidRDefault="00C07422" w:rsidP="00C07422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C07422">
              <w:rPr>
                <w:rFonts w:ascii="Arial Narrow" w:hAnsi="Arial Narrow"/>
                <w:sz w:val="20"/>
                <w:szCs w:val="20"/>
              </w:rPr>
              <w:t>Antena:3 anteny zewnętrzne + 1 antena wewnętrzna</w:t>
            </w:r>
          </w:p>
          <w:p w:rsidR="00C07422" w:rsidRPr="00C07422" w:rsidRDefault="00C07422" w:rsidP="00C07422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C07422">
              <w:rPr>
                <w:rFonts w:ascii="Arial Narrow" w:hAnsi="Arial Narrow"/>
                <w:sz w:val="20"/>
                <w:szCs w:val="20"/>
              </w:rPr>
              <w:t>Bezpieczeństwo: Szyfrowanie 64/128-bitowe WEP, WPA/WPA2, WPA-PSK/WPA-PSK2, Kontrola rodzicielska, zarządzanie lokalne, lista hostów, harmonogram dostępu, zarządzanie regułami</w:t>
            </w:r>
          </w:p>
          <w:p w:rsidR="00C07422" w:rsidRPr="00C07422" w:rsidRDefault="00C07422" w:rsidP="00C07422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C07422">
              <w:rPr>
                <w:rFonts w:ascii="Arial Narrow" w:hAnsi="Arial Narrow"/>
                <w:sz w:val="20"/>
                <w:szCs w:val="20"/>
              </w:rPr>
              <w:t xml:space="preserve">Sieć </w:t>
            </w:r>
            <w:proofErr w:type="spellStart"/>
            <w:r w:rsidRPr="00C07422">
              <w:rPr>
                <w:rFonts w:ascii="Arial Narrow" w:hAnsi="Arial Narrow"/>
                <w:sz w:val="20"/>
                <w:szCs w:val="20"/>
              </w:rPr>
              <w:t>wan:Dynamiczne</w:t>
            </w:r>
            <w:proofErr w:type="spellEnd"/>
            <w:r w:rsidRPr="00C07422">
              <w:rPr>
                <w:rFonts w:ascii="Arial Narrow" w:hAnsi="Arial Narrow"/>
                <w:sz w:val="20"/>
                <w:szCs w:val="20"/>
              </w:rPr>
              <w:t xml:space="preserve"> IP/Statyczne IP/</w:t>
            </w:r>
            <w:proofErr w:type="spellStart"/>
            <w:r w:rsidRPr="00C07422">
              <w:rPr>
                <w:rFonts w:ascii="Arial Narrow" w:hAnsi="Arial Narrow"/>
                <w:sz w:val="20"/>
                <w:szCs w:val="20"/>
              </w:rPr>
              <w:t>PPPoE</w:t>
            </w:r>
            <w:proofErr w:type="spellEnd"/>
            <w:r w:rsidRPr="00C07422">
              <w:rPr>
                <w:rFonts w:ascii="Arial Narrow" w:hAnsi="Arial Narrow"/>
                <w:sz w:val="20"/>
                <w:szCs w:val="20"/>
              </w:rPr>
              <w:t xml:space="preserve">/PPTP(Dual Access)/L2TP(Dual Access) </w:t>
            </w:r>
          </w:p>
          <w:p w:rsidR="00C07422" w:rsidRPr="00C07422" w:rsidRDefault="00C07422" w:rsidP="00C07422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C07422">
              <w:rPr>
                <w:rFonts w:ascii="Arial Narrow" w:hAnsi="Arial Narrow"/>
                <w:sz w:val="20"/>
                <w:szCs w:val="20"/>
              </w:rPr>
              <w:t xml:space="preserve">Przekierowanie portów: Serwery wirtualne, Port </w:t>
            </w:r>
            <w:proofErr w:type="spellStart"/>
            <w:r w:rsidRPr="00C07422">
              <w:rPr>
                <w:rFonts w:ascii="Arial Narrow" w:hAnsi="Arial Narrow"/>
                <w:sz w:val="20"/>
                <w:szCs w:val="20"/>
              </w:rPr>
              <w:t>Triggering</w:t>
            </w:r>
            <w:proofErr w:type="spellEnd"/>
            <w:r w:rsidRPr="00C07422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07422">
              <w:rPr>
                <w:rFonts w:ascii="Arial Narrow" w:hAnsi="Arial Narrow"/>
                <w:sz w:val="20"/>
                <w:szCs w:val="20"/>
              </w:rPr>
              <w:t>UPnP</w:t>
            </w:r>
            <w:proofErr w:type="spellEnd"/>
            <w:r w:rsidRPr="00C07422">
              <w:rPr>
                <w:rFonts w:ascii="Arial Narrow" w:hAnsi="Arial Narrow"/>
                <w:sz w:val="20"/>
                <w:szCs w:val="20"/>
              </w:rPr>
              <w:t>, DMZ</w:t>
            </w:r>
          </w:p>
          <w:p w:rsidR="00C07422" w:rsidRPr="00C07422" w:rsidRDefault="00C07422" w:rsidP="00C07422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C07422">
              <w:rPr>
                <w:rFonts w:ascii="Arial Narrow" w:hAnsi="Arial Narrow"/>
                <w:sz w:val="20"/>
                <w:szCs w:val="20"/>
              </w:rPr>
              <w:t xml:space="preserve">obsługa </w:t>
            </w:r>
            <w:proofErr w:type="spellStart"/>
            <w:r w:rsidRPr="00C07422">
              <w:rPr>
                <w:rFonts w:ascii="Arial Narrow" w:hAnsi="Arial Narrow"/>
                <w:sz w:val="20"/>
                <w:szCs w:val="20"/>
              </w:rPr>
              <w:t>vpn</w:t>
            </w:r>
            <w:proofErr w:type="spellEnd"/>
            <w:r w:rsidRPr="00C07422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C07422">
              <w:rPr>
                <w:rFonts w:ascii="Arial Narrow" w:hAnsi="Arial Narrow"/>
                <w:sz w:val="20"/>
                <w:szCs w:val="20"/>
              </w:rPr>
              <w:t>OpenVPN</w:t>
            </w:r>
            <w:proofErr w:type="spellEnd"/>
            <w:r w:rsidRPr="00C07422">
              <w:rPr>
                <w:rFonts w:ascii="Arial Narrow" w:hAnsi="Arial Narrow"/>
                <w:sz w:val="20"/>
                <w:szCs w:val="20"/>
              </w:rPr>
              <w:t>, PPTP</w:t>
            </w:r>
          </w:p>
          <w:p w:rsidR="00C07422" w:rsidRPr="00C07422" w:rsidRDefault="00C07422" w:rsidP="00C07422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C07422">
              <w:rPr>
                <w:rFonts w:ascii="Arial Narrow" w:hAnsi="Arial Narrow"/>
                <w:sz w:val="20"/>
                <w:szCs w:val="20"/>
              </w:rPr>
              <w:t>Zarządzanie</w:t>
            </w:r>
            <w:r w:rsidRPr="00C07422">
              <w:rPr>
                <w:rFonts w:ascii="Arial Narrow" w:hAnsi="Arial Narrow"/>
                <w:sz w:val="20"/>
                <w:szCs w:val="20"/>
              </w:rPr>
              <w:tab/>
              <w:t xml:space="preserve">: Zarządzanie dostępem, zarządzanie lokalne, zarządzanie zdalne przez </w:t>
            </w:r>
            <w:proofErr w:type="spellStart"/>
            <w:r w:rsidRPr="00C07422">
              <w:rPr>
                <w:rFonts w:ascii="Arial Narrow" w:hAnsi="Arial Narrow"/>
                <w:sz w:val="20"/>
                <w:szCs w:val="20"/>
              </w:rPr>
              <w:t>przeglądarke</w:t>
            </w:r>
            <w:proofErr w:type="spellEnd"/>
          </w:p>
          <w:p w:rsidR="00C07422" w:rsidRPr="00C07422" w:rsidRDefault="00C07422" w:rsidP="00C07422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C07422">
              <w:rPr>
                <w:rFonts w:ascii="Arial Narrow" w:hAnsi="Arial Narrow"/>
                <w:sz w:val="20"/>
                <w:szCs w:val="20"/>
              </w:rPr>
              <w:t>DHCP: Serwer, klient, lista klientów DHCP, rezerwacja adresów</w:t>
            </w:r>
          </w:p>
          <w:p w:rsidR="00E617F1" w:rsidRDefault="00E617F1" w:rsidP="00E617F1">
            <w:pPr>
              <w:pStyle w:val="TableParagraph"/>
              <w:tabs>
                <w:tab w:val="left" w:pos="511"/>
                <w:tab w:val="left" w:pos="512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E617F1">
        <w:trPr>
          <w:cantSplit/>
        </w:trPr>
        <w:tc>
          <w:tcPr>
            <w:tcW w:w="680" w:type="dxa"/>
          </w:tcPr>
          <w:p w:rsidR="00E617F1" w:rsidRDefault="00E617F1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10.</w:t>
            </w:r>
          </w:p>
        </w:tc>
        <w:tc>
          <w:tcPr>
            <w:tcW w:w="2317" w:type="dxa"/>
            <w:vAlign w:val="center"/>
          </w:tcPr>
          <w:p w:rsidR="00E617F1" w:rsidRDefault="00E617F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Patch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Panel 24 Porty-6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  <w:vAlign w:val="center"/>
          </w:tcPr>
          <w:p w:rsidR="00E617F1" w:rsidRDefault="00E617F1" w:rsidP="001F5B2D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gniazda: RJ-45</w:t>
            </w:r>
          </w:p>
          <w:p w:rsidR="00E617F1" w:rsidRDefault="00E617F1" w:rsidP="001F5B2D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Kategoria:CAT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6</w:t>
            </w:r>
          </w:p>
          <w:p w:rsidR="00E617F1" w:rsidRDefault="00E617F1" w:rsidP="001F5B2D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Wysokość: 1U</w:t>
            </w:r>
          </w:p>
          <w:p w:rsidR="00E617F1" w:rsidRDefault="00E617F1" w:rsidP="001F5B2D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Szerokość:19”</w:t>
            </w:r>
          </w:p>
        </w:tc>
        <w:tc>
          <w:tcPr>
            <w:tcW w:w="3544" w:type="dxa"/>
          </w:tcPr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DF6440" w:rsidRPr="00AC61FC" w:rsidTr="00E617F1">
        <w:trPr>
          <w:cantSplit/>
        </w:trPr>
        <w:tc>
          <w:tcPr>
            <w:tcW w:w="680" w:type="dxa"/>
          </w:tcPr>
          <w:p w:rsidR="00DF6440" w:rsidRDefault="00DF644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11</w:t>
            </w:r>
          </w:p>
        </w:tc>
        <w:tc>
          <w:tcPr>
            <w:tcW w:w="2317" w:type="dxa"/>
            <w:vAlign w:val="center"/>
          </w:tcPr>
          <w:p w:rsidR="00DF6440" w:rsidRDefault="00DF6440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Pozostałe oprogramowanie</w:t>
            </w:r>
          </w:p>
        </w:tc>
        <w:tc>
          <w:tcPr>
            <w:tcW w:w="7351" w:type="dxa"/>
            <w:vAlign w:val="center"/>
          </w:tcPr>
          <w:p w:rsidR="00DF6440" w:rsidRPr="00DF6440" w:rsidRDefault="00DF6440" w:rsidP="00DF6440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DF6440">
              <w:rPr>
                <w:rFonts w:ascii="Arial Narrow" w:hAnsi="Arial Narrow"/>
                <w:sz w:val="20"/>
                <w:szCs w:val="20"/>
              </w:rPr>
              <w:t>Program antywirusowy o następujących cechach:</w:t>
            </w:r>
          </w:p>
          <w:p w:rsidR="00DF6440" w:rsidRPr="00DF6440" w:rsidRDefault="00DF6440" w:rsidP="00DF6440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DF6440">
              <w:rPr>
                <w:rFonts w:ascii="Arial Narrow" w:hAnsi="Arial Narrow"/>
                <w:sz w:val="20"/>
                <w:szCs w:val="20"/>
              </w:rPr>
              <w:t xml:space="preserve">-  skanowania ruchu szyfrowanego SSL/TLS, http, </w:t>
            </w:r>
            <w:proofErr w:type="spellStart"/>
            <w:r w:rsidRPr="00DF6440">
              <w:rPr>
                <w:rFonts w:ascii="Arial Narrow" w:hAnsi="Arial Narrow"/>
                <w:sz w:val="20"/>
                <w:szCs w:val="20"/>
              </w:rPr>
              <w:t>https</w:t>
            </w:r>
            <w:proofErr w:type="spellEnd"/>
            <w:r w:rsidRPr="00DF6440">
              <w:rPr>
                <w:rFonts w:ascii="Arial Narrow" w:hAnsi="Arial Narrow"/>
                <w:sz w:val="20"/>
                <w:szCs w:val="20"/>
              </w:rPr>
              <w:t>, pop3, pop3s</w:t>
            </w:r>
          </w:p>
          <w:p w:rsidR="00DF6440" w:rsidRPr="00DF6440" w:rsidRDefault="00DF6440" w:rsidP="00DF6440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DF6440">
              <w:rPr>
                <w:rFonts w:ascii="Arial Narrow" w:hAnsi="Arial Narrow"/>
                <w:sz w:val="20"/>
                <w:szCs w:val="20"/>
              </w:rPr>
              <w:t>- funkcja blokady urządzeń podpiętych do portów USB dla pojedynczego komputera jak i dla grup komputerów.</w:t>
            </w:r>
          </w:p>
          <w:p w:rsidR="00DF6440" w:rsidRPr="00DF6440" w:rsidRDefault="00DF6440" w:rsidP="00DF6440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DF6440">
              <w:rPr>
                <w:rFonts w:ascii="Arial Narrow" w:hAnsi="Arial Narrow"/>
                <w:sz w:val="20"/>
                <w:szCs w:val="20"/>
              </w:rPr>
              <w:t xml:space="preserve">- moduł zapory ogniowej, z funkcjonalnością IDS/IPS, </w:t>
            </w:r>
          </w:p>
          <w:p w:rsidR="00DF6440" w:rsidRPr="00DF6440" w:rsidRDefault="00DF6440" w:rsidP="00DF6440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DF6440">
              <w:rPr>
                <w:rFonts w:ascii="Arial Narrow" w:hAnsi="Arial Narrow"/>
                <w:sz w:val="20"/>
                <w:szCs w:val="20"/>
              </w:rPr>
              <w:t>- Program musi posiadać moduł analizujący aktywność aplikacji uruchamianych na stacji klienckiej.</w:t>
            </w:r>
          </w:p>
          <w:p w:rsidR="00DF6440" w:rsidRPr="00DF6440" w:rsidRDefault="00DF6440" w:rsidP="00DF6440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DF6440">
              <w:rPr>
                <w:rFonts w:ascii="Arial Narrow" w:hAnsi="Arial Narrow"/>
                <w:sz w:val="20"/>
                <w:szCs w:val="20"/>
              </w:rPr>
              <w:t>- funkcja  zaawansowanej  kontroli rodzicielskiej harmonogram dostępu, monitorowanie i blokowanie stron internetowych w oparciu o zdefiniowane przez producenta reguły w formie pogrupowanych w  kategorii typów  treści , a także możliwość ograniczenia konkretnych aplikacji</w:t>
            </w:r>
          </w:p>
          <w:p w:rsidR="00DF6440" w:rsidRPr="00DF6440" w:rsidRDefault="00DF6440" w:rsidP="00DF6440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DF6440">
              <w:rPr>
                <w:rFonts w:ascii="Arial Narrow" w:hAnsi="Arial Narrow"/>
                <w:sz w:val="20"/>
                <w:szCs w:val="20"/>
              </w:rPr>
              <w:t>- Program musi zapewniać zdalne centralne zarządzanie i konfigurowanie w oparciu o polityki,  centralne zbieranie,  przetwarzanie alarmów w czasie rzeczywistym</w:t>
            </w:r>
          </w:p>
          <w:p w:rsidR="00DF6440" w:rsidRPr="00DF6440" w:rsidRDefault="00DF6440" w:rsidP="00DF6440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DF6440">
              <w:rPr>
                <w:rFonts w:ascii="Arial Narrow" w:hAnsi="Arial Narrow"/>
                <w:sz w:val="20"/>
                <w:szCs w:val="20"/>
              </w:rPr>
              <w:t>oraz ich prezentację administratorom</w:t>
            </w:r>
          </w:p>
          <w:p w:rsidR="00DF6440" w:rsidRDefault="00DF6440" w:rsidP="00DF6440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rPr>
                <w:rFonts w:ascii="Arial Narrow" w:hAnsi="Arial Narrow"/>
                <w:sz w:val="20"/>
                <w:szCs w:val="20"/>
              </w:rPr>
            </w:pPr>
            <w:r w:rsidRPr="00DF6440">
              <w:rPr>
                <w:rFonts w:ascii="Arial Narrow" w:hAnsi="Arial Narrow"/>
                <w:sz w:val="20"/>
                <w:szCs w:val="20"/>
              </w:rPr>
              <w:t xml:space="preserve">- program musi zapewniać ochronę przed </w:t>
            </w:r>
            <w:proofErr w:type="spellStart"/>
            <w:r w:rsidRPr="00DF6440">
              <w:rPr>
                <w:rFonts w:ascii="Arial Narrow" w:hAnsi="Arial Narrow"/>
                <w:sz w:val="20"/>
                <w:szCs w:val="20"/>
              </w:rPr>
              <w:t>ransomware</w:t>
            </w:r>
            <w:proofErr w:type="spellEnd"/>
            <w:r w:rsidRPr="00DF6440">
              <w:rPr>
                <w:rFonts w:ascii="Arial Narrow" w:hAnsi="Arial Narrow"/>
                <w:sz w:val="20"/>
                <w:szCs w:val="20"/>
              </w:rPr>
              <w:t xml:space="preserve">, ochrona przed </w:t>
            </w:r>
            <w:proofErr w:type="spellStart"/>
            <w:r w:rsidRPr="00DF6440">
              <w:rPr>
                <w:rFonts w:ascii="Arial Narrow" w:hAnsi="Arial Narrow"/>
                <w:sz w:val="20"/>
                <w:szCs w:val="20"/>
              </w:rPr>
              <w:t>phishingiem</w:t>
            </w:r>
            <w:proofErr w:type="spellEnd"/>
            <w:r w:rsidRPr="00DF6440">
              <w:rPr>
                <w:rFonts w:ascii="Arial Narrow" w:hAnsi="Arial Narrow"/>
                <w:sz w:val="20"/>
                <w:szCs w:val="20"/>
              </w:rPr>
              <w:t xml:space="preserve">, 0-day </w:t>
            </w:r>
            <w:proofErr w:type="spellStart"/>
            <w:r w:rsidRPr="00DF6440">
              <w:rPr>
                <w:rFonts w:ascii="Arial Narrow" w:hAnsi="Arial Narrow"/>
                <w:sz w:val="20"/>
                <w:szCs w:val="20"/>
              </w:rPr>
              <w:t>exploity</w:t>
            </w:r>
            <w:proofErr w:type="spellEnd"/>
            <w:r w:rsidRPr="00DF644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F6440">
              <w:rPr>
                <w:rFonts w:ascii="Arial Narrow" w:hAnsi="Arial Narrow"/>
                <w:sz w:val="20"/>
                <w:szCs w:val="20"/>
              </w:rPr>
              <w:t>rootkity</w:t>
            </w:r>
            <w:proofErr w:type="spellEnd"/>
            <w:r w:rsidRPr="00DF6440">
              <w:rPr>
                <w:rFonts w:ascii="Arial Narrow" w:hAnsi="Arial Narrow"/>
                <w:sz w:val="20"/>
                <w:szCs w:val="20"/>
              </w:rPr>
              <w:t xml:space="preserve"> i oprogramowanie spyware</w:t>
            </w:r>
          </w:p>
        </w:tc>
        <w:tc>
          <w:tcPr>
            <w:tcW w:w="3544" w:type="dxa"/>
          </w:tcPr>
          <w:p w:rsidR="00DF6440" w:rsidRPr="00DF6440" w:rsidRDefault="00DF6440" w:rsidP="00DF6440">
            <w:pPr>
              <w:rPr>
                <w:rFonts w:ascii="Arial Narrow" w:hAnsi="Arial Narrow"/>
              </w:rPr>
            </w:pPr>
            <w:r w:rsidRPr="00DF6440">
              <w:rPr>
                <w:rFonts w:ascii="Arial Narrow" w:hAnsi="Arial Narrow"/>
              </w:rPr>
              <w:t xml:space="preserve">TAK □ </w:t>
            </w:r>
          </w:p>
          <w:p w:rsidR="00DF6440" w:rsidRPr="004F73C6" w:rsidRDefault="00DF6440" w:rsidP="00DF6440">
            <w:pPr>
              <w:rPr>
                <w:rFonts w:ascii="Arial Narrow" w:hAnsi="Arial Narrow"/>
              </w:rPr>
            </w:pPr>
            <w:r w:rsidRPr="00DF6440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E617F1">
        <w:trPr>
          <w:cantSplit/>
        </w:trPr>
        <w:tc>
          <w:tcPr>
            <w:tcW w:w="13892" w:type="dxa"/>
            <w:gridSpan w:val="4"/>
          </w:tcPr>
          <w:p w:rsidR="00E617F1" w:rsidRPr="00F72A1E" w:rsidRDefault="00E617F1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A1E">
              <w:rPr>
                <w:rFonts w:ascii="Arial Narrow" w:hAnsi="Arial Narrow"/>
                <w:b/>
                <w:sz w:val="20"/>
                <w:szCs w:val="20"/>
              </w:rPr>
              <w:lastRenderedPageBreak/>
              <w:t>Miejsce dostawy:</w:t>
            </w:r>
          </w:p>
          <w:p w:rsidR="00E617F1" w:rsidRDefault="00E617F1" w:rsidP="00EA33A8">
            <w:pPr>
              <w:rPr>
                <w:rFonts w:ascii="Arial Narrow" w:hAnsi="Arial Narrow"/>
                <w:b/>
              </w:rPr>
            </w:pPr>
          </w:p>
          <w:p w:rsidR="00E617F1" w:rsidRPr="00F72A1E" w:rsidRDefault="00E617F1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1 sztuka serwera z oprogramowaniem i akcesoriami (w tym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monitora,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klawiatury,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myszki,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switcha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zasilacza,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r</w:t>
            </w:r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outera, 2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patch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Panel) do Szkoły Podstawowej im. Jana Pawła II w Czarnem, ,(adres: 87-603 Czarne 7)</w:t>
            </w:r>
          </w:p>
          <w:p w:rsidR="00E617F1" w:rsidRPr="00F72A1E" w:rsidRDefault="00E617F1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617F1" w:rsidRPr="00F72A1E" w:rsidRDefault="00E617F1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1 sztuka serwera z oprogramowaniem i akcesoriami (w tym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monitora,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klawiatury,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myszki,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switcha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zasilacza,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r</w:t>
            </w:r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outera, 2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patch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Panel) do Szkoły Podstawowej im. Mikołaja Kopernika w Zadusznikach, (adres:87-612 Zaduszniki 4)</w:t>
            </w:r>
          </w:p>
          <w:p w:rsidR="00E617F1" w:rsidRPr="00F72A1E" w:rsidRDefault="00E617F1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617F1" w:rsidRPr="00F72A1E" w:rsidRDefault="00E617F1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serwera  z oprogramowaniem i akcesoriami (w tym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monitora,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klawiatury,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myszki,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switcha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zasilacza,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r</w:t>
            </w:r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outera, 2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patch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Panel)do Szkoły Podstawowej im. Władysława Broniewskiego w Wielgiem. (adres: Zespół Placówek Oświatowych, ul. Szkolna 5, 87-603 Wielgie)</w:t>
            </w:r>
          </w:p>
          <w:p w:rsidR="00E617F1" w:rsidRDefault="00E617F1" w:rsidP="00EA33A8">
            <w:pPr>
              <w:rPr>
                <w:rFonts w:ascii="Arial Narrow" w:hAnsi="Arial Narrow"/>
                <w:b/>
              </w:rPr>
            </w:pPr>
          </w:p>
          <w:p w:rsidR="00E617F1" w:rsidRPr="004F73C6" w:rsidRDefault="00E617F1" w:rsidP="006301C3">
            <w:pPr>
              <w:rPr>
                <w:rFonts w:ascii="Arial Narrow" w:hAnsi="Arial Narrow"/>
              </w:rPr>
            </w:pPr>
          </w:p>
        </w:tc>
      </w:tr>
    </w:tbl>
    <w:p w:rsidR="00EA33A8" w:rsidRDefault="00EA33A8" w:rsidP="00EB64D4">
      <w:pPr>
        <w:rPr>
          <w:rFonts w:ascii="Arial Narrow" w:hAnsi="Arial Narrow"/>
        </w:rPr>
      </w:pPr>
    </w:p>
    <w:p w:rsidR="00EB64D4" w:rsidRDefault="00EB64D4" w:rsidP="00EB64D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Uwaga! </w:t>
      </w:r>
    </w:p>
    <w:p w:rsidR="00EB64D4" w:rsidRDefault="00EB64D4" w:rsidP="00EB64D4">
      <w:pPr>
        <w:rPr>
          <w:rFonts w:ascii="Arial" w:hAnsi="Arial" w:cs="Arial"/>
          <w:color w:val="FF0000"/>
          <w:sz w:val="20"/>
          <w:szCs w:val="20"/>
        </w:rPr>
      </w:pPr>
      <w:r w:rsidRPr="00BC6E8B">
        <w:rPr>
          <w:rFonts w:ascii="Arial" w:hAnsi="Arial" w:cs="Arial"/>
          <w:color w:val="FF0000"/>
          <w:sz w:val="20"/>
          <w:szCs w:val="20"/>
        </w:rPr>
        <w:t xml:space="preserve">Stawka VAT </w:t>
      </w:r>
      <w:r>
        <w:rPr>
          <w:rFonts w:ascii="Arial" w:hAnsi="Arial" w:cs="Arial"/>
          <w:color w:val="FF0000"/>
          <w:sz w:val="20"/>
          <w:szCs w:val="20"/>
        </w:rPr>
        <w:t xml:space="preserve">dla </w:t>
      </w:r>
      <w:r w:rsidR="00B062F0">
        <w:rPr>
          <w:rFonts w:ascii="Arial" w:hAnsi="Arial" w:cs="Arial"/>
          <w:color w:val="FF0000"/>
          <w:sz w:val="20"/>
          <w:szCs w:val="20"/>
        </w:rPr>
        <w:t>serwerów</w:t>
      </w:r>
      <w:r w:rsidR="00B301BB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="00B301BB">
        <w:rPr>
          <w:rFonts w:ascii="Arial" w:hAnsi="Arial" w:cs="Arial"/>
          <w:color w:val="FF0000"/>
          <w:sz w:val="20"/>
          <w:szCs w:val="20"/>
        </w:rPr>
        <w:t>switchów</w:t>
      </w:r>
      <w:proofErr w:type="spellEnd"/>
      <w:r w:rsidR="00B301BB">
        <w:rPr>
          <w:rFonts w:ascii="Arial" w:hAnsi="Arial" w:cs="Arial"/>
          <w:color w:val="FF0000"/>
          <w:sz w:val="20"/>
          <w:szCs w:val="20"/>
        </w:rPr>
        <w:t xml:space="preserve">, routerów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BC6E8B">
        <w:rPr>
          <w:rFonts w:ascii="Arial" w:hAnsi="Arial" w:cs="Arial"/>
          <w:color w:val="FF0000"/>
          <w:sz w:val="20"/>
          <w:szCs w:val="20"/>
        </w:rPr>
        <w:t xml:space="preserve">wynosi 0% na podstawie art. 83 ust. 1 pkt 26 ustawy z dnia 11 marca 2004 r. </w:t>
      </w:r>
      <w:r w:rsidRPr="001F3D76">
        <w:rPr>
          <w:rFonts w:ascii="Arial" w:hAnsi="Arial" w:cs="Arial"/>
          <w:color w:val="FF0000"/>
          <w:sz w:val="20"/>
          <w:szCs w:val="20"/>
        </w:rPr>
        <w:t xml:space="preserve">o podatku od towarów i usług (Dz. U. z 2011r. nr 177, poz. 1054 z późniejszymi </w:t>
      </w:r>
      <w:r w:rsidRPr="00BC6E8B">
        <w:rPr>
          <w:rFonts w:ascii="Arial" w:hAnsi="Arial" w:cs="Arial"/>
          <w:color w:val="FF0000"/>
          <w:sz w:val="20"/>
          <w:szCs w:val="20"/>
        </w:rPr>
        <w:t>z</w:t>
      </w:r>
      <w:r w:rsidRPr="001F3D76">
        <w:rPr>
          <w:rFonts w:ascii="Arial" w:hAnsi="Arial" w:cs="Arial"/>
          <w:color w:val="FF0000"/>
          <w:sz w:val="20"/>
          <w:szCs w:val="20"/>
        </w:rPr>
        <w:t>mianam</w:t>
      </w:r>
      <w:r w:rsidRPr="00BC6E8B">
        <w:rPr>
          <w:rFonts w:ascii="Arial" w:hAnsi="Arial" w:cs="Arial"/>
          <w:color w:val="FF0000"/>
          <w:sz w:val="20"/>
          <w:szCs w:val="20"/>
        </w:rPr>
        <w:t>i.)</w:t>
      </w:r>
    </w:p>
    <w:p w:rsidR="00EA33A8" w:rsidRDefault="00EA33A8" w:rsidP="00EB64D4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17"/>
        <w:gridCol w:w="7918"/>
        <w:gridCol w:w="3260"/>
      </w:tblGrid>
      <w:tr w:rsidR="00EB64D4" w:rsidRPr="00AF5740" w:rsidTr="0010392A">
        <w:trPr>
          <w:cantSplit/>
        </w:trPr>
        <w:tc>
          <w:tcPr>
            <w:tcW w:w="680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74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 komponentu</w:t>
            </w:r>
          </w:p>
        </w:tc>
        <w:tc>
          <w:tcPr>
            <w:tcW w:w="7918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Minimalne w</w:t>
            </w:r>
            <w:r w:rsidRPr="00AF5740">
              <w:rPr>
                <w:rFonts w:ascii="Arial Narrow" w:hAnsi="Arial Narrow"/>
                <w:b/>
                <w:sz w:val="20"/>
                <w:szCs w:val="20"/>
              </w:rPr>
              <w:t xml:space="preserve">ymagania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techniczne</w:t>
            </w:r>
          </w:p>
        </w:tc>
        <w:tc>
          <w:tcPr>
            <w:tcW w:w="3260" w:type="dxa"/>
          </w:tcPr>
          <w:p w:rsidR="00EB64D4" w:rsidRPr="00AF5740" w:rsidRDefault="00EB64D4" w:rsidP="00FF3B06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 xml:space="preserve">jednoznacznie określając produkt </w:t>
            </w:r>
            <w:r w:rsidR="00EA33A8">
              <w:rPr>
                <w:rFonts w:ascii="Arial Narrow" w:hAnsi="Arial Narrow"/>
                <w:sz w:val="19"/>
              </w:rPr>
              <w:t xml:space="preserve">(np. </w:t>
            </w:r>
            <w:proofErr w:type="spellStart"/>
            <w:r w:rsidR="00502E0C">
              <w:rPr>
                <w:rFonts w:ascii="Arial Narrow" w:hAnsi="Arial Narrow"/>
                <w:sz w:val="19"/>
              </w:rPr>
              <w:t>Lenovo</w:t>
            </w:r>
            <w:proofErr w:type="spellEnd"/>
            <w:r w:rsidR="00502E0C">
              <w:rPr>
                <w:rFonts w:ascii="Arial Narrow" w:hAnsi="Arial Narrow"/>
                <w:sz w:val="19"/>
              </w:rPr>
              <w:t xml:space="preserve"> TAB M10</w:t>
            </w:r>
            <w:r w:rsidR="00FF3B06">
              <w:rPr>
                <w:rFonts w:ascii="Arial Narrow" w:hAnsi="Arial Narrow"/>
                <w:sz w:val="19"/>
              </w:rPr>
              <w:t>…</w:t>
            </w:r>
            <w:r w:rsidR="00502E0C">
              <w:rPr>
                <w:rFonts w:ascii="Arial Narrow" w:hAnsi="Arial Narrow"/>
                <w:sz w:val="19"/>
              </w:rPr>
              <w:t xml:space="preserve"> …)</w:t>
            </w:r>
            <w:r w:rsidRPr="002D7FAD">
              <w:rPr>
                <w:rFonts w:ascii="Arial Narrow" w:hAnsi="Arial Narrow"/>
                <w:sz w:val="19"/>
              </w:rPr>
              <w:t>oraz dokonując prawidłowego wyboru TAK dla spełnia lub NIE gdy nie spełnia wymogi Zamawiającego ( zaznacza przy każdym n/w wymaganiu OPZ)</w:t>
            </w:r>
          </w:p>
        </w:tc>
      </w:tr>
      <w:tr w:rsidR="00EA33A8" w:rsidRPr="00AF5740" w:rsidTr="0010392A">
        <w:trPr>
          <w:cantSplit/>
        </w:trPr>
        <w:tc>
          <w:tcPr>
            <w:tcW w:w="680" w:type="dxa"/>
            <w:vMerge w:val="restart"/>
            <w:vAlign w:val="center"/>
          </w:tcPr>
          <w:p w:rsidR="00EA33A8" w:rsidRPr="00826AC8" w:rsidRDefault="00EA33A8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26AC8"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 w:rsidRPr="00826AC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17" w:type="dxa"/>
            <w:vMerge w:val="restart"/>
            <w:vAlign w:val="center"/>
          </w:tcPr>
          <w:p w:rsidR="00EA33A8" w:rsidRPr="00826AC8" w:rsidRDefault="00EA33A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26AC8">
              <w:rPr>
                <w:rFonts w:ascii="Arial Narrow" w:hAnsi="Arial Narrow"/>
                <w:sz w:val="20"/>
                <w:szCs w:val="20"/>
              </w:rPr>
              <w:t xml:space="preserve">Tablet wraz z oprogramowaniem -30 </w:t>
            </w:r>
            <w:proofErr w:type="spellStart"/>
            <w:r w:rsidRPr="00826AC8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18" w:type="dxa"/>
            <w:vMerge w:val="restart"/>
            <w:vAlign w:val="center"/>
          </w:tcPr>
          <w:p w:rsidR="00EA33A8" w:rsidRDefault="00EA33A8" w:rsidP="00E617F1">
            <w:pPr>
              <w:widowControl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urządzenie mobilne, które będzie wykorzystywane dla potrzeb aplikacji biurowych, aplikacji edukacyjnych, aplikacji obliczeniowych, aplikacji do edycji fotografii, aplikacji do rysowania, elementów programowania, tworzenia filmów, dostępu do Internetu oraz poczty elektronicznej</w:t>
            </w:r>
          </w:p>
        </w:tc>
        <w:tc>
          <w:tcPr>
            <w:tcW w:w="3260" w:type="dxa"/>
          </w:tcPr>
          <w:p w:rsidR="00EA33A8" w:rsidRPr="002D7FAD" w:rsidRDefault="00EA33A8" w:rsidP="0015131B">
            <w:pPr>
              <w:pStyle w:val="TableParagraph"/>
              <w:spacing w:before="6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Producent :</w:t>
            </w:r>
          </w:p>
        </w:tc>
      </w:tr>
      <w:tr w:rsidR="00EA33A8" w:rsidRPr="00AF5740" w:rsidTr="0010392A">
        <w:trPr>
          <w:cantSplit/>
        </w:trPr>
        <w:tc>
          <w:tcPr>
            <w:tcW w:w="680" w:type="dxa"/>
            <w:vMerge/>
            <w:vAlign w:val="center"/>
          </w:tcPr>
          <w:p w:rsidR="00EA33A8" w:rsidRPr="00AF5740" w:rsidRDefault="00EA33A8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EA33A8" w:rsidRDefault="00EA33A8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18" w:type="dxa"/>
            <w:vMerge/>
            <w:vAlign w:val="center"/>
          </w:tcPr>
          <w:p w:rsidR="00EA33A8" w:rsidRDefault="00EA33A8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EA33A8" w:rsidRPr="002D7FAD" w:rsidRDefault="00EA33A8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Wydajność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6"/>
              </w:tabs>
              <w:suppressAutoHyphens w:val="0"/>
              <w:spacing w:before="1"/>
              <w:ind w:right="253"/>
              <w:jc w:val="both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procesor   co   najmniej   4-rdzeniowy,   zaprojektowany   do   pracy   w urządzeniach mobilnych;</w:t>
            </w:r>
          </w:p>
          <w:p w:rsidR="009A4671" w:rsidRDefault="009A467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9A4671" w:rsidRPr="004F73C6" w:rsidRDefault="009A467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AF5740" w:rsidRDefault="009A4671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.2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Ekran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6"/>
              </w:tabs>
              <w:suppressAutoHyphens w:val="0"/>
              <w:spacing w:before="1"/>
              <w:ind w:right="253"/>
              <w:jc w:val="both"/>
              <w:textAlignment w:val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min. 10,1 cali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.3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Rozdzielczość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 poziomie nie mniejsza niż 1280 pikseli, w pionie nie mniejsza niż 800 pikseli;</w:t>
            </w:r>
          </w:p>
          <w:p w:rsidR="009A4671" w:rsidRDefault="009A4671" w:rsidP="00E617F1">
            <w:pPr>
              <w:widowControl w:val="0"/>
              <w:tabs>
                <w:tab w:val="left" w:pos="1366"/>
              </w:tabs>
              <w:suppressAutoHyphens w:val="0"/>
              <w:spacing w:before="1"/>
              <w:ind w:right="253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.4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Pamięć RAM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pamięć operacyjna: min. 2 GBRAM;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.5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Pamięć masowa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line="281" w:lineRule="exact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pamięć wewnętrzna o pojemności co najmniej 32GB;</w:t>
            </w:r>
          </w:p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.6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Karta graficzna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zintegrowana karta graficzna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.7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Aparat główny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kamera min. 5Mpx;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.8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Interfejs sieciowy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line="281" w:lineRule="exact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min. 802.11 a, b, g, n,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dwuzakresowy, Bluetooth min.4.2;</w:t>
            </w:r>
          </w:p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.9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Mikrofon, głośniki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wbudowane głośniki oraz mikrofon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.10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System operacyjny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zainstalowany system operacyjny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.11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Waga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 więcej niż 1</w:t>
            </w:r>
            <w:r>
              <w:rPr>
                <w:rFonts w:ascii="Arial Narrow" w:hAnsi="Arial Narrow"/>
                <w:spacing w:val="-2"/>
                <w:sz w:val="20"/>
                <w:szCs w:val="20"/>
              </w:rPr>
              <w:t xml:space="preserve"> kg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.12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Akcesoria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etui ochronne 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.13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Gwarancja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minimalny okres gwarancji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12 miesięcy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E617F1">
        <w:trPr>
          <w:cantSplit/>
        </w:trPr>
        <w:tc>
          <w:tcPr>
            <w:tcW w:w="14175" w:type="dxa"/>
            <w:gridSpan w:val="4"/>
          </w:tcPr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111C">
              <w:rPr>
                <w:rFonts w:ascii="Arial Narrow" w:hAnsi="Arial Narrow"/>
                <w:b/>
                <w:sz w:val="20"/>
                <w:szCs w:val="20"/>
              </w:rPr>
              <w:t>Miejsce dostawy:</w:t>
            </w: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111C">
              <w:rPr>
                <w:rFonts w:ascii="Arial Narrow" w:hAnsi="Arial Narrow"/>
                <w:b/>
                <w:sz w:val="20"/>
                <w:szCs w:val="20"/>
              </w:rPr>
              <w:t>10  sztuk tabletów do Szkoły Podstawowej im. Jana Pawła II w Czarnem, (adres: 87-603 Czarne 7)</w:t>
            </w: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111C">
              <w:rPr>
                <w:rFonts w:ascii="Arial Narrow" w:hAnsi="Arial Narrow"/>
                <w:b/>
                <w:sz w:val="20"/>
                <w:szCs w:val="20"/>
              </w:rPr>
              <w:t xml:space="preserve">10 </w:t>
            </w:r>
            <w:proofErr w:type="spellStart"/>
            <w:r w:rsidRPr="00AB111C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AB111C">
              <w:rPr>
                <w:rFonts w:ascii="Arial Narrow" w:hAnsi="Arial Narrow"/>
                <w:b/>
                <w:sz w:val="20"/>
                <w:szCs w:val="20"/>
              </w:rPr>
              <w:t xml:space="preserve"> tabletów do  Szkoły Podstawowej im. Mikołaja Kopernika w Zadusznikach, (adres:87-612 Zaduszniki 4)</w:t>
            </w: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111C">
              <w:rPr>
                <w:rFonts w:ascii="Arial Narrow" w:hAnsi="Arial Narrow"/>
                <w:b/>
                <w:sz w:val="20"/>
                <w:szCs w:val="20"/>
              </w:rPr>
              <w:t xml:space="preserve">10  </w:t>
            </w:r>
            <w:proofErr w:type="spellStart"/>
            <w:r w:rsidRPr="00AB111C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AB111C">
              <w:rPr>
                <w:rFonts w:ascii="Arial Narrow" w:hAnsi="Arial Narrow"/>
                <w:b/>
                <w:sz w:val="20"/>
                <w:szCs w:val="20"/>
              </w:rPr>
              <w:t xml:space="preserve"> tabletów  do Szkoły Podstawowej im. Władysława Broniewskiego w Wielgiem. (adres: Zespół Placówek Oświatowych, ul. Szkolna 5, 87-603 Wielgie)</w:t>
            </w:r>
          </w:p>
          <w:p w:rsidR="00A77FB8" w:rsidRPr="004F73C6" w:rsidRDefault="00A77FB8" w:rsidP="0015131B">
            <w:pPr>
              <w:rPr>
                <w:rFonts w:ascii="Arial Narrow" w:hAnsi="Arial Narrow"/>
              </w:rPr>
            </w:pPr>
          </w:p>
        </w:tc>
      </w:tr>
    </w:tbl>
    <w:p w:rsidR="00EB64D4" w:rsidRDefault="00EB64D4" w:rsidP="00EB64D4">
      <w:pPr>
        <w:pStyle w:val="Nagwek11"/>
        <w:tabs>
          <w:tab w:val="left" w:pos="667"/>
          <w:tab w:val="left" w:pos="668"/>
        </w:tabs>
        <w:ind w:left="0" w:firstLine="0"/>
        <w:rPr>
          <w:rFonts w:ascii="Arial Narrow" w:hAnsi="Arial Narrow"/>
        </w:rPr>
      </w:pPr>
    </w:p>
    <w:p w:rsidR="00EB64D4" w:rsidRDefault="00EB64D4" w:rsidP="00EB64D4">
      <w:pPr>
        <w:pStyle w:val="Nagwek11"/>
        <w:tabs>
          <w:tab w:val="left" w:pos="667"/>
          <w:tab w:val="left" w:pos="668"/>
        </w:tabs>
        <w:ind w:left="0" w:firstLine="0"/>
        <w:rPr>
          <w:rFonts w:ascii="Arial Narrow" w:hAnsi="Arial Narrow"/>
          <w:u w:val="none"/>
        </w:rPr>
      </w:pPr>
    </w:p>
    <w:p w:rsidR="00DF6440" w:rsidRDefault="00DF6440" w:rsidP="00EB64D4">
      <w:pPr>
        <w:pStyle w:val="Nagwek11"/>
        <w:tabs>
          <w:tab w:val="left" w:pos="667"/>
          <w:tab w:val="left" w:pos="668"/>
        </w:tabs>
        <w:ind w:left="0" w:firstLine="0"/>
        <w:rPr>
          <w:rFonts w:ascii="Arial Narrow" w:hAnsi="Arial Narrow"/>
          <w:u w:val="none"/>
        </w:rPr>
      </w:pPr>
    </w:p>
    <w:p w:rsidR="00DF6440" w:rsidRDefault="00DF6440" w:rsidP="00EB64D4">
      <w:pPr>
        <w:pStyle w:val="Nagwek11"/>
        <w:tabs>
          <w:tab w:val="left" w:pos="667"/>
          <w:tab w:val="left" w:pos="668"/>
        </w:tabs>
        <w:ind w:left="0" w:firstLine="0"/>
        <w:rPr>
          <w:rFonts w:ascii="Arial Narrow" w:hAnsi="Arial Narrow"/>
          <w:u w:val="none"/>
        </w:rPr>
      </w:pPr>
    </w:p>
    <w:p w:rsidR="00DF6440" w:rsidRPr="002D7FAD" w:rsidRDefault="00DF6440" w:rsidP="00EB64D4">
      <w:pPr>
        <w:pStyle w:val="Nagwek11"/>
        <w:tabs>
          <w:tab w:val="left" w:pos="667"/>
          <w:tab w:val="left" w:pos="668"/>
        </w:tabs>
        <w:ind w:left="0" w:firstLine="0"/>
        <w:rPr>
          <w:rFonts w:ascii="Arial Narrow" w:hAnsi="Arial Narrow"/>
          <w:u w:val="none"/>
        </w:rPr>
      </w:pP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17"/>
        <w:gridCol w:w="7918"/>
        <w:gridCol w:w="3260"/>
      </w:tblGrid>
      <w:tr w:rsidR="00EB64D4" w:rsidRPr="00AF5740" w:rsidTr="0010392A">
        <w:tc>
          <w:tcPr>
            <w:tcW w:w="680" w:type="dxa"/>
            <w:vAlign w:val="center"/>
          </w:tcPr>
          <w:p w:rsidR="00EB64D4" w:rsidRPr="009052DA" w:rsidRDefault="00EB64D4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52DA">
              <w:rPr>
                <w:rFonts w:ascii="Arial Narrow" w:hAnsi="Arial Narrow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317" w:type="dxa"/>
            <w:vAlign w:val="center"/>
          </w:tcPr>
          <w:p w:rsidR="00EB64D4" w:rsidRPr="009052DA" w:rsidRDefault="00EB64D4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52DA">
              <w:rPr>
                <w:rFonts w:ascii="Arial Narrow" w:hAnsi="Arial Narrow"/>
                <w:sz w:val="20"/>
                <w:szCs w:val="20"/>
              </w:rPr>
              <w:t>Nazwa komponentu</w:t>
            </w:r>
          </w:p>
        </w:tc>
        <w:tc>
          <w:tcPr>
            <w:tcW w:w="7918" w:type="dxa"/>
            <w:vAlign w:val="center"/>
          </w:tcPr>
          <w:p w:rsidR="00EB64D4" w:rsidRPr="009052DA" w:rsidRDefault="00EB64D4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52DA">
              <w:rPr>
                <w:rFonts w:ascii="Arial Narrow" w:hAnsi="Arial Narrow"/>
                <w:sz w:val="20"/>
                <w:szCs w:val="20"/>
              </w:rPr>
              <w:t>Minimalne wymagania techniczne</w:t>
            </w:r>
          </w:p>
        </w:tc>
        <w:tc>
          <w:tcPr>
            <w:tcW w:w="3260" w:type="dxa"/>
          </w:tcPr>
          <w:p w:rsidR="00EB64D4" w:rsidRPr="00AF5740" w:rsidRDefault="00EB64D4" w:rsidP="003326AA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 xml:space="preserve">jednoznacznie określając produkt (np. </w:t>
            </w:r>
            <w:r w:rsidR="00A46DE3">
              <w:rPr>
                <w:rFonts w:ascii="Arial Narrow" w:hAnsi="Arial Narrow"/>
                <w:sz w:val="19"/>
              </w:rPr>
              <w:t xml:space="preserve"> </w:t>
            </w:r>
            <w:r w:rsidR="003326AA">
              <w:rPr>
                <w:rFonts w:ascii="Arial Narrow" w:hAnsi="Arial Narrow"/>
                <w:sz w:val="19"/>
              </w:rPr>
              <w:t>M</w:t>
            </w:r>
            <w:r w:rsidR="00A46DE3">
              <w:rPr>
                <w:rFonts w:ascii="Arial Narrow" w:hAnsi="Arial Narrow"/>
                <w:sz w:val="19"/>
              </w:rPr>
              <w:t xml:space="preserve">onitor </w:t>
            </w:r>
            <w:r w:rsidR="003326AA">
              <w:rPr>
                <w:rFonts w:ascii="Arial Narrow" w:hAnsi="Arial Narrow"/>
                <w:sz w:val="19"/>
              </w:rPr>
              <w:t>I</w:t>
            </w:r>
            <w:r w:rsidR="00A46DE3">
              <w:rPr>
                <w:rFonts w:ascii="Arial Narrow" w:hAnsi="Arial Narrow"/>
                <w:sz w:val="19"/>
              </w:rPr>
              <w:t xml:space="preserve">nteraktywny </w:t>
            </w:r>
            <w:proofErr w:type="spellStart"/>
            <w:r w:rsidR="00A46DE3">
              <w:rPr>
                <w:rFonts w:ascii="Arial Narrow" w:hAnsi="Arial Narrow"/>
                <w:sz w:val="19"/>
              </w:rPr>
              <w:t>Promethean</w:t>
            </w:r>
            <w:proofErr w:type="spellEnd"/>
            <w:r w:rsidR="00A46DE3">
              <w:rPr>
                <w:rFonts w:ascii="Arial Narrow" w:hAnsi="Arial Narrow"/>
                <w:sz w:val="19"/>
              </w:rPr>
              <w:t xml:space="preserve"> </w:t>
            </w:r>
            <w:proofErr w:type="spellStart"/>
            <w:r w:rsidR="00A46DE3">
              <w:rPr>
                <w:rFonts w:ascii="Arial Narrow" w:hAnsi="Arial Narrow"/>
                <w:sz w:val="19"/>
              </w:rPr>
              <w:t>ActivPanel</w:t>
            </w:r>
            <w:proofErr w:type="spellEnd"/>
            <w:r w:rsidR="00A46DE3">
              <w:rPr>
                <w:rFonts w:ascii="Arial Narrow" w:hAnsi="Arial Narrow"/>
                <w:sz w:val="19"/>
              </w:rPr>
              <w:t xml:space="preserve"> …</w:t>
            </w:r>
            <w:r w:rsidRPr="002D7FAD">
              <w:rPr>
                <w:rFonts w:ascii="Arial Narrow" w:hAnsi="Arial Narrow"/>
                <w:sz w:val="19"/>
              </w:rPr>
              <w:t>) oraz dokonując prawidłowego wyboru TAK dla spełnia lub NIE gdy nie spełnia wymogi Zamawiającego ( zaznacza przy każdym n/w wymaganiu OPZ)</w:t>
            </w:r>
          </w:p>
        </w:tc>
      </w:tr>
      <w:tr w:rsidR="00A77FB8" w:rsidRPr="00AF5740" w:rsidTr="0010392A">
        <w:tc>
          <w:tcPr>
            <w:tcW w:w="680" w:type="dxa"/>
            <w:vMerge w:val="restart"/>
            <w:vAlign w:val="center"/>
          </w:tcPr>
          <w:p w:rsidR="00A77FB8" w:rsidRPr="009052DA" w:rsidRDefault="00FD3867" w:rsidP="004339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052D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9052DA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317" w:type="dxa"/>
            <w:vMerge w:val="restart"/>
            <w:vAlign w:val="center"/>
          </w:tcPr>
          <w:p w:rsidR="00A77FB8" w:rsidRPr="009052DA" w:rsidRDefault="00A77FB8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052DA">
              <w:rPr>
                <w:rFonts w:ascii="Arial Narrow" w:hAnsi="Arial Narrow"/>
                <w:b/>
                <w:sz w:val="20"/>
                <w:szCs w:val="20"/>
              </w:rPr>
              <w:t xml:space="preserve">Dotykowy monitor interaktywny – 3 </w:t>
            </w:r>
            <w:proofErr w:type="spellStart"/>
            <w:r w:rsidRPr="009052DA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  <w:p w:rsidR="00A77FB8" w:rsidRPr="009052DA" w:rsidRDefault="00A77FB8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18" w:type="dxa"/>
            <w:vMerge w:val="restart"/>
            <w:vAlign w:val="center"/>
          </w:tcPr>
          <w:p w:rsidR="00A77FB8" w:rsidRDefault="00A77FB8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7FB8" w:rsidRDefault="00A77FB8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77FB8" w:rsidRPr="002D7FAD" w:rsidRDefault="00A77FB8" w:rsidP="0015131B">
            <w:pPr>
              <w:pStyle w:val="TableParagraph"/>
              <w:spacing w:before="6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Producent :</w:t>
            </w:r>
          </w:p>
        </w:tc>
      </w:tr>
      <w:tr w:rsidR="00A77FB8" w:rsidRPr="00AF5740" w:rsidTr="0010392A">
        <w:tc>
          <w:tcPr>
            <w:tcW w:w="680" w:type="dxa"/>
            <w:vMerge/>
            <w:vAlign w:val="center"/>
          </w:tcPr>
          <w:p w:rsidR="00A77FB8" w:rsidRPr="00A15CDE" w:rsidRDefault="00A77FB8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A77FB8" w:rsidRPr="00A15CDE" w:rsidRDefault="00A77FB8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8" w:type="dxa"/>
            <w:vMerge/>
            <w:vAlign w:val="center"/>
          </w:tcPr>
          <w:p w:rsidR="00A77FB8" w:rsidRPr="002D7FAD" w:rsidRDefault="00A77FB8" w:rsidP="0015131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260" w:type="dxa"/>
          </w:tcPr>
          <w:p w:rsidR="00A77FB8" w:rsidRPr="002D7FAD" w:rsidRDefault="00A77FB8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BD0D33" w:rsidRPr="00AF5740" w:rsidTr="0010392A">
        <w:tc>
          <w:tcPr>
            <w:tcW w:w="680" w:type="dxa"/>
            <w:vAlign w:val="center"/>
          </w:tcPr>
          <w:p w:rsidR="00BD0D33" w:rsidRPr="00A15CDE" w:rsidRDefault="00BD0D33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2317" w:type="dxa"/>
            <w:vAlign w:val="center"/>
          </w:tcPr>
          <w:p w:rsidR="00BD0D33" w:rsidRPr="00BD0D33" w:rsidRDefault="00BD0D33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Przekątna</w:t>
            </w:r>
          </w:p>
        </w:tc>
        <w:tc>
          <w:tcPr>
            <w:tcW w:w="7918" w:type="dxa"/>
            <w:vAlign w:val="center"/>
          </w:tcPr>
          <w:p w:rsidR="00BD0D33" w:rsidRPr="00BD0D33" w:rsidRDefault="00BD0D33" w:rsidP="0015131B">
            <w:pPr>
              <w:jc w:val="center"/>
              <w:rPr>
                <w:rFonts w:ascii="Arial Narrow" w:hAnsi="Arial Narrow"/>
                <w:sz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Min 65”</w:t>
            </w:r>
          </w:p>
        </w:tc>
        <w:tc>
          <w:tcPr>
            <w:tcW w:w="3260" w:type="dxa"/>
          </w:tcPr>
          <w:p w:rsidR="00A46DE3" w:rsidRPr="004F73C6" w:rsidRDefault="00A46DE3" w:rsidP="00A46DE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BD0D33" w:rsidRPr="002D7FAD" w:rsidRDefault="00A46DE3" w:rsidP="00A46DE3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Pr="00A15CDE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Panel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Typ matrycy TFT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2D7FA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Pr="00A15CDE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Rozdzielczość fizyczna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 xml:space="preserve">3840 x 2160 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2D7FA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Pr="00030DFD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Format obrazu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16:9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030DF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Pr="00030DFD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Jasność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350 cd/m2 typowa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030DF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Kąt widzenia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178 stopni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030DF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317" w:type="dxa"/>
            <w:vAlign w:val="center"/>
          </w:tcPr>
          <w:p w:rsidR="00A77FB8" w:rsidRPr="00784A16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84A16">
              <w:rPr>
                <w:rFonts w:ascii="Arial Narrow" w:hAnsi="Arial Narrow"/>
                <w:sz w:val="20"/>
                <w:szCs w:val="20"/>
              </w:rPr>
              <w:t>Kontrast statyczny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4000:1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Częstość odświeżania przy rozdzielczości optymalnej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 xml:space="preserve">60 </w:t>
            </w:r>
            <w:proofErr w:type="spellStart"/>
            <w:r w:rsidRPr="00461CF5">
              <w:rPr>
                <w:rFonts w:ascii="Arial Narrow" w:hAnsi="Arial Narrow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Czas reakcji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min 9 ms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461CF5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Iloś</w:t>
            </w:r>
            <w:r w:rsidR="00461CF5" w:rsidRPr="00461CF5">
              <w:rPr>
                <w:rFonts w:ascii="Arial Narrow" w:hAnsi="Arial Narrow"/>
                <w:sz w:val="20"/>
                <w:szCs w:val="20"/>
              </w:rPr>
              <w:t>ć</w:t>
            </w:r>
            <w:r w:rsidRPr="00461CF5">
              <w:rPr>
                <w:rFonts w:ascii="Arial Narrow" w:hAnsi="Arial Narrow"/>
                <w:sz w:val="20"/>
                <w:szCs w:val="20"/>
              </w:rPr>
              <w:t xml:space="preserve"> punktów dotyku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1CF5">
              <w:rPr>
                <w:rFonts w:ascii="Arial Narrow" w:hAnsi="Arial Narrow"/>
                <w:sz w:val="18"/>
                <w:szCs w:val="18"/>
              </w:rPr>
              <w:t>min 15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Kolory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1CF5">
              <w:rPr>
                <w:rFonts w:ascii="Arial Narrow" w:hAnsi="Arial Narrow"/>
                <w:sz w:val="18"/>
                <w:szCs w:val="18"/>
              </w:rPr>
              <w:t>1.07B (10 bitowy)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 xml:space="preserve">Technologia dotykowa 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61CF5">
              <w:rPr>
                <w:rFonts w:ascii="Arial Narrow" w:hAnsi="Arial Narrow"/>
                <w:sz w:val="18"/>
                <w:szCs w:val="18"/>
              </w:rPr>
              <w:t>intrared</w:t>
            </w:r>
            <w:proofErr w:type="spellEnd"/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 xml:space="preserve">Dotyk wykonywany 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1CF5">
              <w:rPr>
                <w:rFonts w:ascii="Arial Narrow" w:hAnsi="Arial Narrow"/>
                <w:sz w:val="18"/>
                <w:szCs w:val="18"/>
              </w:rPr>
              <w:t>Palcem, długopisem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Obsługiwane systemy operacyjne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461CF5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1CF5">
              <w:rPr>
                <w:rFonts w:ascii="Arial Narrow" w:hAnsi="Arial Narrow"/>
                <w:sz w:val="18"/>
                <w:szCs w:val="18"/>
              </w:rPr>
              <w:t xml:space="preserve">Kompatybilne z systemem Windows </w:t>
            </w:r>
            <w:r w:rsidR="00461CF5" w:rsidRPr="00461CF5">
              <w:rPr>
                <w:rFonts w:ascii="Arial Narrow" w:hAnsi="Arial Narrow"/>
                <w:sz w:val="18"/>
                <w:szCs w:val="18"/>
              </w:rPr>
              <w:t>i</w:t>
            </w:r>
            <w:r w:rsidRPr="00461CF5">
              <w:rPr>
                <w:rFonts w:ascii="Arial Narrow" w:hAnsi="Arial Narrow"/>
                <w:sz w:val="18"/>
                <w:szCs w:val="18"/>
              </w:rPr>
              <w:t xml:space="preserve"> Linux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17" w:type="dxa"/>
            <w:vAlign w:val="center"/>
          </w:tcPr>
          <w:p w:rsidR="00A77FB8" w:rsidRPr="00FD3867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3867">
              <w:rPr>
                <w:rFonts w:ascii="Arial Narrow" w:hAnsi="Arial Narrow"/>
                <w:sz w:val="20"/>
                <w:szCs w:val="20"/>
              </w:rPr>
              <w:t xml:space="preserve">USB </w:t>
            </w:r>
            <w:proofErr w:type="spellStart"/>
            <w:r w:rsidRPr="00FD3867">
              <w:rPr>
                <w:rFonts w:ascii="Arial Narrow" w:hAnsi="Arial Narrow"/>
                <w:sz w:val="20"/>
                <w:szCs w:val="20"/>
              </w:rPr>
              <w:t>ports</w:t>
            </w:r>
            <w:proofErr w:type="spellEnd"/>
          </w:p>
        </w:tc>
        <w:tc>
          <w:tcPr>
            <w:tcW w:w="7918" w:type="dxa"/>
            <w:vAlign w:val="center"/>
          </w:tcPr>
          <w:p w:rsidR="00A77FB8" w:rsidRPr="00FD3867" w:rsidRDefault="00A77FB8" w:rsidP="00E617F1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FD3867">
              <w:rPr>
                <w:rFonts w:ascii="Arial Narrow" w:hAnsi="Arial Narrow"/>
                <w:sz w:val="18"/>
                <w:szCs w:val="18"/>
              </w:rPr>
              <w:t>Montaż VESA: TAK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HDMI x3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USB (typ A) x2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USB </w:t>
            </w:r>
            <w:proofErr w:type="spellStart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Touch</w:t>
            </w:r>
            <w:proofErr w:type="spellEnd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 x2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USB 3.0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LAN In 10/100 </w:t>
            </w:r>
            <w:proofErr w:type="spellStart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Mbps</w:t>
            </w:r>
            <w:proofErr w:type="spellEnd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 x1 (RJ-45)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D-SUB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VGA Audio In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Wejście mikrofonowe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wyjścia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Wyjście słuchawkowe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wyjścia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LAN Out 10/100 </w:t>
            </w:r>
            <w:proofErr w:type="spellStart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Mbps</w:t>
            </w:r>
            <w:proofErr w:type="spellEnd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 x1 (RJ-45)</w:t>
            </w:r>
          </w:p>
          <w:p w:rsidR="00A77FB8" w:rsidRDefault="00A77FB8" w:rsidP="00E617F1">
            <w:pPr>
              <w:widowControl w:val="0"/>
              <w:suppressAutoHyphens w:val="0"/>
              <w:rPr>
                <w:rFonts w:ascii="Arial Narrow" w:hAnsi="Arial Narrow"/>
                <w:b/>
                <w:sz w:val="18"/>
                <w:szCs w:val="18"/>
              </w:rPr>
            </w:pPr>
            <w:r w:rsidRPr="00FD3867">
              <w:rPr>
                <w:rFonts w:ascii="Arial Narrow" w:hAnsi="Arial Narrow"/>
                <w:sz w:val="18"/>
                <w:szCs w:val="18"/>
              </w:rPr>
              <w:t>Uchwyt w zestawie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B40A58" w:rsidRPr="00AF5740" w:rsidTr="00E617F1">
        <w:tc>
          <w:tcPr>
            <w:tcW w:w="14175" w:type="dxa"/>
            <w:gridSpan w:val="4"/>
            <w:vAlign w:val="center"/>
          </w:tcPr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9165E">
              <w:rPr>
                <w:rFonts w:ascii="Arial Narrow" w:hAnsi="Arial Narrow"/>
                <w:b/>
                <w:sz w:val="20"/>
                <w:szCs w:val="20"/>
              </w:rPr>
              <w:t>Miejsce dostawy i instalacji:</w:t>
            </w: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9165E">
              <w:rPr>
                <w:rFonts w:ascii="Arial Narrow" w:hAnsi="Arial Narrow"/>
                <w:b/>
                <w:sz w:val="20"/>
                <w:szCs w:val="20"/>
              </w:rPr>
              <w:t>1  sztuka monitora interaktywnego dla Szkoły Podstawowej im. Jana Pawła II w Czarnem,</w:t>
            </w: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9165E">
              <w:rPr>
                <w:rFonts w:ascii="Arial Narrow" w:hAnsi="Arial Narrow"/>
                <w:b/>
                <w:sz w:val="20"/>
                <w:szCs w:val="20"/>
              </w:rPr>
              <w:t>1  sztuka monitora interaktywnego dla Szkoły Podstawowej im. Mikołaja Kopernika w Zadusznikach,</w:t>
            </w: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40A58" w:rsidRDefault="00B40A58" w:rsidP="00B40A58">
            <w:pPr>
              <w:rPr>
                <w:rFonts w:ascii="Arial Narrow" w:hAnsi="Arial Narrow"/>
                <w:b/>
              </w:rPr>
            </w:pPr>
            <w:r w:rsidRPr="00B9165E">
              <w:rPr>
                <w:rFonts w:ascii="Arial Narrow" w:hAnsi="Arial Narrow"/>
                <w:b/>
                <w:sz w:val="20"/>
                <w:szCs w:val="20"/>
              </w:rPr>
              <w:t>1  sztuka monitora interaktywnego dla  Szkoły Podstawowej im. Władysława Broniewskiego w Wielgiem</w:t>
            </w:r>
            <w:r>
              <w:rPr>
                <w:rFonts w:ascii="Arial Narrow" w:hAnsi="Arial Narrow"/>
                <w:b/>
              </w:rPr>
              <w:t>.</w:t>
            </w:r>
          </w:p>
          <w:p w:rsidR="00B40A58" w:rsidRPr="004F73C6" w:rsidRDefault="00B40A58" w:rsidP="0015131B">
            <w:pPr>
              <w:rPr>
                <w:rFonts w:ascii="Arial Narrow" w:hAnsi="Arial Narrow"/>
              </w:rPr>
            </w:pPr>
          </w:p>
        </w:tc>
      </w:tr>
    </w:tbl>
    <w:p w:rsidR="00EB64D4" w:rsidRDefault="00EB64D4" w:rsidP="00EB64D4">
      <w:pPr>
        <w:widowControl w:val="0"/>
        <w:tabs>
          <w:tab w:val="left" w:pos="667"/>
          <w:tab w:val="left" w:pos="668"/>
        </w:tabs>
        <w:autoSpaceDE w:val="0"/>
        <w:rPr>
          <w:rFonts w:ascii="Arial Narrow" w:hAnsi="Arial Narrow"/>
        </w:rPr>
      </w:pPr>
    </w:p>
    <w:p w:rsidR="00EB64D4" w:rsidRDefault="00EB64D4" w:rsidP="00EB64D4">
      <w:pPr>
        <w:widowControl w:val="0"/>
        <w:tabs>
          <w:tab w:val="left" w:pos="667"/>
          <w:tab w:val="left" w:pos="668"/>
        </w:tabs>
        <w:autoSpaceDE w:val="0"/>
        <w:rPr>
          <w:rFonts w:ascii="Arial Narrow" w:hAnsi="Arial Narrow"/>
        </w:rPr>
      </w:pPr>
    </w:p>
    <w:p w:rsidR="00EB64D4" w:rsidRDefault="00EB64D4" w:rsidP="00EB64D4">
      <w:pPr>
        <w:widowControl w:val="0"/>
        <w:tabs>
          <w:tab w:val="left" w:pos="667"/>
          <w:tab w:val="left" w:pos="668"/>
        </w:tabs>
        <w:autoSpaceDE w:val="0"/>
        <w:rPr>
          <w:rFonts w:ascii="Arial Narrow" w:hAnsi="Arial Narrow"/>
          <w:b/>
          <w:spacing w:val="-3"/>
        </w:rPr>
      </w:pPr>
    </w:p>
    <w:p w:rsidR="00EB64D4" w:rsidRPr="001072DB" w:rsidRDefault="00EB64D4" w:rsidP="00EB64D4">
      <w:pPr>
        <w:widowControl w:val="0"/>
        <w:tabs>
          <w:tab w:val="left" w:pos="667"/>
          <w:tab w:val="left" w:pos="668"/>
        </w:tabs>
        <w:autoSpaceDE w:val="0"/>
        <w:rPr>
          <w:rFonts w:ascii="Arial Narrow" w:hAnsi="Arial Narrow"/>
          <w:b/>
        </w:rPr>
      </w:pPr>
    </w:p>
    <w:tbl>
      <w:tblPr>
        <w:tblStyle w:val="Tabela-Siatka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17"/>
        <w:gridCol w:w="7776"/>
        <w:gridCol w:w="3544"/>
      </w:tblGrid>
      <w:tr w:rsidR="00EB64D4" w:rsidRPr="00AF5740" w:rsidTr="0010392A">
        <w:tc>
          <w:tcPr>
            <w:tcW w:w="680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74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 komponentu</w:t>
            </w:r>
          </w:p>
        </w:tc>
        <w:tc>
          <w:tcPr>
            <w:tcW w:w="7776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Minimalne w</w:t>
            </w:r>
            <w:r w:rsidRPr="00AF5740">
              <w:rPr>
                <w:rFonts w:ascii="Arial Narrow" w:hAnsi="Arial Narrow"/>
                <w:b/>
                <w:sz w:val="20"/>
                <w:szCs w:val="20"/>
              </w:rPr>
              <w:t xml:space="preserve">ymagania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techniczne</w:t>
            </w:r>
          </w:p>
        </w:tc>
        <w:tc>
          <w:tcPr>
            <w:tcW w:w="3544" w:type="dxa"/>
          </w:tcPr>
          <w:p w:rsidR="00EB64D4" w:rsidRPr="00AF5740" w:rsidRDefault="00EB64D4" w:rsidP="00931F87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>jednoznacznie określając produkt (np. „</w:t>
            </w:r>
            <w:r w:rsidR="00931F87">
              <w:rPr>
                <w:rFonts w:ascii="Arial Narrow" w:hAnsi="Arial Narrow"/>
                <w:sz w:val="19"/>
              </w:rPr>
              <w:t>HP LASERJET</w:t>
            </w:r>
            <w:r w:rsidRPr="002D7FAD">
              <w:rPr>
                <w:rFonts w:ascii="Arial Narrow" w:hAnsi="Arial Narrow"/>
                <w:sz w:val="19"/>
              </w:rPr>
              <w:t xml:space="preserve">….”) oraz dokonując prawidłowego wyboru TAK dla </w:t>
            </w:r>
            <w:r w:rsidRPr="002D7FAD">
              <w:rPr>
                <w:rFonts w:ascii="Arial Narrow" w:hAnsi="Arial Narrow"/>
                <w:sz w:val="19"/>
              </w:rPr>
              <w:lastRenderedPageBreak/>
              <w:t>spełnia lub NIE gdy nie spełnia wymogi Zamawiającego ( zaznacza przy każdym n/w wymaganiu OPZ)</w:t>
            </w:r>
          </w:p>
        </w:tc>
      </w:tr>
      <w:tr w:rsidR="004C2021" w:rsidRPr="00AF5740" w:rsidTr="0010392A">
        <w:tc>
          <w:tcPr>
            <w:tcW w:w="680" w:type="dxa"/>
            <w:vMerge w:val="restart"/>
            <w:vAlign w:val="center"/>
          </w:tcPr>
          <w:p w:rsidR="004C2021" w:rsidRPr="00402766" w:rsidRDefault="004C2021" w:rsidP="00067E4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02766"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  <w:r w:rsidR="00067E47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402766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317" w:type="dxa"/>
            <w:vMerge w:val="restart"/>
            <w:vAlign w:val="center"/>
          </w:tcPr>
          <w:p w:rsidR="004C2021" w:rsidRPr="00402766" w:rsidRDefault="0087714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Laserowe u</w:t>
            </w:r>
            <w:r w:rsidR="004C2021" w:rsidRPr="00402766">
              <w:rPr>
                <w:rFonts w:ascii="Arial Narrow" w:hAnsi="Arial Narrow"/>
                <w:b/>
                <w:sz w:val="20"/>
                <w:szCs w:val="20"/>
              </w:rPr>
              <w:t xml:space="preserve">rządzenie wielofunkcyjne </w:t>
            </w:r>
            <w:r w:rsidR="004F5838">
              <w:rPr>
                <w:rFonts w:ascii="Arial Narrow" w:hAnsi="Arial Narrow"/>
                <w:b/>
                <w:sz w:val="20"/>
                <w:szCs w:val="20"/>
              </w:rPr>
              <w:t>kolor</w:t>
            </w:r>
            <w:r w:rsidR="004C2021" w:rsidRPr="00402766">
              <w:rPr>
                <w:rFonts w:ascii="Arial Narrow" w:hAnsi="Arial Narrow"/>
                <w:b/>
                <w:sz w:val="20"/>
                <w:szCs w:val="20"/>
              </w:rPr>
              <w:t xml:space="preserve">- 3 </w:t>
            </w:r>
            <w:proofErr w:type="spellStart"/>
            <w:r w:rsidR="004C2021" w:rsidRPr="00402766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  <w:p w:rsidR="004C2021" w:rsidRPr="00402766" w:rsidRDefault="004C202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776" w:type="dxa"/>
            <w:vMerge w:val="restart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C2021" w:rsidRPr="002D7FAD" w:rsidRDefault="004C2021" w:rsidP="0015131B">
            <w:pPr>
              <w:pStyle w:val="TableParagraph"/>
              <w:spacing w:before="6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Producent :</w:t>
            </w:r>
          </w:p>
        </w:tc>
      </w:tr>
      <w:tr w:rsidR="004C2021" w:rsidRPr="00AF5740" w:rsidTr="0010392A">
        <w:tc>
          <w:tcPr>
            <w:tcW w:w="680" w:type="dxa"/>
            <w:vMerge/>
            <w:vAlign w:val="center"/>
          </w:tcPr>
          <w:p w:rsidR="004C2021" w:rsidRPr="002A16EA" w:rsidRDefault="004C2021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4C2021" w:rsidRPr="002A16EA" w:rsidRDefault="004C2021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76" w:type="dxa"/>
            <w:vMerge/>
            <w:vAlign w:val="center"/>
          </w:tcPr>
          <w:p w:rsidR="004C2021" w:rsidRDefault="004C2021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C2021" w:rsidRPr="002D7FAD" w:rsidRDefault="004C202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4C2021" w:rsidRPr="00AF5740" w:rsidTr="0010392A">
        <w:tc>
          <w:tcPr>
            <w:tcW w:w="680" w:type="dxa"/>
            <w:vAlign w:val="center"/>
          </w:tcPr>
          <w:p w:rsidR="004C2021" w:rsidRPr="002A16EA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2A16EA"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2317" w:type="dxa"/>
            <w:vAlign w:val="center"/>
          </w:tcPr>
          <w:p w:rsidR="004C2021" w:rsidRPr="002A16EA" w:rsidRDefault="004C2021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t>Funkcje</w:t>
            </w:r>
          </w:p>
        </w:tc>
        <w:tc>
          <w:tcPr>
            <w:tcW w:w="7776" w:type="dxa"/>
            <w:vAlign w:val="center"/>
          </w:tcPr>
          <w:p w:rsidR="004C2021" w:rsidRDefault="004C2021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Kopiarka, drukarka, skaner</w:t>
            </w:r>
          </w:p>
        </w:tc>
        <w:tc>
          <w:tcPr>
            <w:tcW w:w="3544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2D7FAD" w:rsidRDefault="003326AA" w:rsidP="003326AA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AF5740" w:rsidTr="0010392A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.2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Rodzaj druku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Laserowy</w:t>
            </w:r>
          </w:p>
        </w:tc>
        <w:tc>
          <w:tcPr>
            <w:tcW w:w="3544" w:type="dxa"/>
          </w:tcPr>
          <w:p w:rsidR="004C2021" w:rsidRPr="004F73C6" w:rsidRDefault="004C2021" w:rsidP="00AE04D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2D7FAD" w:rsidRDefault="004C2021" w:rsidP="00AE04DA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AF5740" w:rsidTr="00E617F1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.3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Formaty papieru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A3-A5</w:t>
            </w:r>
          </w:p>
        </w:tc>
        <w:tc>
          <w:tcPr>
            <w:tcW w:w="3544" w:type="dxa"/>
          </w:tcPr>
          <w:p w:rsidR="004C2021" w:rsidRPr="004F73C6" w:rsidRDefault="004C202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2D7FAD" w:rsidRDefault="004C202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.4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Drukowanie dwustronne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  <w:tc>
          <w:tcPr>
            <w:tcW w:w="3544" w:type="dxa"/>
          </w:tcPr>
          <w:p w:rsidR="004C2021" w:rsidRPr="004F73C6" w:rsidRDefault="004C202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3E7459" w:rsidRDefault="004C202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.5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4C202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Rozdzielczość druku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600 x 600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dpi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br/>
            </w:r>
          </w:p>
        </w:tc>
        <w:tc>
          <w:tcPr>
            <w:tcW w:w="3544" w:type="dxa"/>
          </w:tcPr>
          <w:p w:rsidR="004C2021" w:rsidRPr="004F73C6" w:rsidRDefault="004C202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3E7459" w:rsidRDefault="004C202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.6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Gramatura papieru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60-163 g/m2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</w:p>
        </w:tc>
        <w:tc>
          <w:tcPr>
            <w:tcW w:w="3544" w:type="dxa"/>
          </w:tcPr>
          <w:p w:rsidR="004C2021" w:rsidRPr="004F73C6" w:rsidRDefault="004C202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3E7459" w:rsidRDefault="004C202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.7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Podajnik papieru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Standardowy podajnik papieru -Podajnik 1:100 arkuszy- Podajnik 2:250 arkuszy 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.8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Parametry skanowania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skanera :D-SIC-Format pliku zawierającego zeskanowany obraz: PDF, Single-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Page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-TIFF, JPEG, Multi-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Page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-TIFF, Single-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Page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-PDF, TIFF</w:t>
            </w:r>
          </w:p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Rozdzielczość skanowania,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optyczna:Maks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600 x 600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dpi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- Format skanowania, maksymalny:297 x 432 mm 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.9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Parametry kopiowania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Prędkość kopiowania ( tryb normalny) :Czerń: Do 20 kopi/min-Rozdzielczość kopii ( tekst w czerni) Płyta dociskowa: Skanowanie 600x 600 – Rozdzielczość kopiowania ( teks i grafika w kolorze). Maks. 600 x 600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.10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Maks. prędkość druku w czerni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/min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.11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procesor drukarki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szybkość procesora : 600MHz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.12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zainstalowana pamięć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128 MB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2A16EA" w:rsidRDefault="002A16EA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2A16EA">
              <w:rPr>
                <w:rFonts w:ascii="Arial Narrow" w:hAnsi="Arial Narrow"/>
                <w:sz w:val="20"/>
                <w:szCs w:val="20"/>
              </w:rPr>
              <w:t>.13</w:t>
            </w:r>
          </w:p>
        </w:tc>
        <w:tc>
          <w:tcPr>
            <w:tcW w:w="2317" w:type="dxa"/>
            <w:vAlign w:val="center"/>
          </w:tcPr>
          <w:p w:rsidR="004C2021" w:rsidRPr="002A16EA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t>Wymagania sprzętowe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Minimalne wymagania systemowe- Napęd CD-ROM/DVD lub połączenia z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internetem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-dedykowany port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USB, połączenie sieciowe, lub sieci bezprzewodowej-200MB wolnego miejsca na dysku twardym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lastRenderedPageBreak/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lastRenderedPageBreak/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2A16EA" w:rsidRDefault="002A16EA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2A16EA">
              <w:rPr>
                <w:rFonts w:ascii="Arial Narrow" w:hAnsi="Arial Narrow"/>
                <w:sz w:val="20"/>
                <w:szCs w:val="20"/>
              </w:rPr>
              <w:t>.14</w:t>
            </w:r>
          </w:p>
        </w:tc>
        <w:tc>
          <w:tcPr>
            <w:tcW w:w="2317" w:type="dxa"/>
            <w:vAlign w:val="center"/>
          </w:tcPr>
          <w:p w:rsidR="004C2021" w:rsidRPr="002A16EA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t>Złącza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x USB 2.0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2A16EA" w:rsidRDefault="002A16EA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2A16EA">
              <w:rPr>
                <w:rFonts w:ascii="Arial Narrow" w:hAnsi="Arial Narrow"/>
                <w:sz w:val="20"/>
                <w:szCs w:val="20"/>
              </w:rPr>
              <w:t>.15</w:t>
            </w:r>
          </w:p>
        </w:tc>
        <w:tc>
          <w:tcPr>
            <w:tcW w:w="2317" w:type="dxa"/>
            <w:vAlign w:val="center"/>
          </w:tcPr>
          <w:p w:rsidR="004C2021" w:rsidRPr="002A16EA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t>Pozostałe parametry</w:t>
            </w:r>
          </w:p>
        </w:tc>
        <w:tc>
          <w:tcPr>
            <w:tcW w:w="7776" w:type="dxa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Minimalne wymiary:560x 540 x413 mm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3326AA" w:rsidRPr="003E7459" w:rsidTr="00E617F1">
        <w:tc>
          <w:tcPr>
            <w:tcW w:w="14317" w:type="dxa"/>
            <w:gridSpan w:val="4"/>
            <w:vAlign w:val="center"/>
          </w:tcPr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0EC">
              <w:rPr>
                <w:rFonts w:ascii="Arial Narrow" w:hAnsi="Arial Narrow"/>
                <w:b/>
                <w:sz w:val="20"/>
                <w:szCs w:val="20"/>
              </w:rPr>
              <w:t>Miejsce dostawy:</w:t>
            </w: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0EC">
              <w:rPr>
                <w:rFonts w:ascii="Arial Narrow" w:hAnsi="Arial Narrow"/>
                <w:b/>
                <w:sz w:val="20"/>
                <w:szCs w:val="20"/>
              </w:rPr>
              <w:t>1  sztuka urządzenia wielofunkcyjnego dla Szkoły Podstawowej im. Jana Pawła II w Czarnem,</w:t>
            </w: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0EC">
              <w:rPr>
                <w:rFonts w:ascii="Arial Narrow" w:hAnsi="Arial Narrow"/>
                <w:b/>
                <w:sz w:val="20"/>
                <w:szCs w:val="20"/>
              </w:rPr>
              <w:t>1  sztuka urządzenia wielofunkcyjnego  dla Szkoły Podstawowej im. Mikołaja Kopernika w Zadusznikach,</w:t>
            </w: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0EC">
              <w:rPr>
                <w:rFonts w:ascii="Arial Narrow" w:hAnsi="Arial Narrow"/>
                <w:b/>
                <w:sz w:val="20"/>
                <w:szCs w:val="20"/>
              </w:rPr>
              <w:t>1  sztuka urząd</w:t>
            </w:r>
            <w:r w:rsidR="008E5A09">
              <w:rPr>
                <w:rFonts w:ascii="Arial Narrow" w:hAnsi="Arial Narrow"/>
                <w:b/>
                <w:sz w:val="20"/>
                <w:szCs w:val="20"/>
              </w:rPr>
              <w:t xml:space="preserve">zenia wielofunkcyjnego  dla </w:t>
            </w:r>
            <w:r w:rsidRPr="005370EC">
              <w:rPr>
                <w:rFonts w:ascii="Arial Narrow" w:hAnsi="Arial Narrow"/>
                <w:b/>
                <w:sz w:val="20"/>
                <w:szCs w:val="20"/>
              </w:rPr>
              <w:t>Szkoły Podstawowej im. Władysława Broniewskiego w Wielgi</w:t>
            </w:r>
            <w:r w:rsidR="008E5A09">
              <w:rPr>
                <w:rFonts w:ascii="Arial Narrow" w:hAnsi="Arial Narrow"/>
                <w:b/>
                <w:sz w:val="20"/>
                <w:szCs w:val="20"/>
              </w:rPr>
              <w:t>e</w:t>
            </w:r>
            <w:bookmarkStart w:id="1" w:name="_GoBack"/>
            <w:bookmarkEnd w:id="1"/>
            <w:r w:rsidRPr="005370EC">
              <w:rPr>
                <w:rFonts w:ascii="Arial Narrow" w:hAnsi="Arial Narrow"/>
                <w:b/>
                <w:sz w:val="20"/>
                <w:szCs w:val="20"/>
              </w:rPr>
              <w:t>m.</w:t>
            </w:r>
          </w:p>
          <w:p w:rsidR="003326AA" w:rsidRPr="004F73C6" w:rsidRDefault="003326AA" w:rsidP="0015131B">
            <w:pPr>
              <w:rPr>
                <w:rFonts w:ascii="Arial Narrow" w:hAnsi="Arial Narrow"/>
              </w:rPr>
            </w:pPr>
          </w:p>
        </w:tc>
      </w:tr>
    </w:tbl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  <w:r w:rsidRPr="008E5A09">
        <w:rPr>
          <w:rFonts w:ascii="Arial Narrow" w:hAnsi="Arial Narrow"/>
        </w:rPr>
        <w:t xml:space="preserve">Wymagania wobec Wykonawcy: </w:t>
      </w: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  <w:r w:rsidRPr="008E5A09">
        <w:rPr>
          <w:rFonts w:ascii="Arial Narrow" w:hAnsi="Arial Narrow"/>
        </w:rPr>
        <w:t xml:space="preserve">1. Dostawa obejmuje wyposażenie szkolnych pracowni w sprzęt TIK – laptopy, serwer z oprogramowaniem i akcesoriami, dotykowy monitor interaktywny, tablety, urządzenia wielofunkcyjne laserowe oraz roboty edukacyjne z akcesoriami które zostały szczegółowo opisane w Specyfikacji . </w:t>
      </w: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  <w:r w:rsidRPr="008E5A09">
        <w:rPr>
          <w:rFonts w:ascii="Arial Narrow" w:hAnsi="Arial Narrow"/>
        </w:rPr>
        <w:t xml:space="preserve">2. Każdy oferowany przez Wykonawcę sprzęt/ oprogramowanie musi posiadać znak CE potwierdzający, że spełnia on wymagania określone przez normy europejskie. </w:t>
      </w: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  <w:r w:rsidRPr="008E5A09">
        <w:rPr>
          <w:rFonts w:ascii="Arial Narrow" w:hAnsi="Arial Narrow"/>
        </w:rPr>
        <w:t>3. Sprzęty składane lub o bardziej skomplikowanej budowie, powinny posiadać instrukcje użytkowania w języku polskim oraz ostrzeżenie o zagrożeniach.</w:t>
      </w: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  <w:r w:rsidRPr="008E5A09">
        <w:rPr>
          <w:rFonts w:ascii="Arial Narrow" w:hAnsi="Arial Narrow"/>
        </w:rPr>
        <w:t xml:space="preserve"> 4. Każdy oferowany przez Wykonawcę sprzęt/ oprogramowanie będzie pełnił funkcje dydaktyczne i będzie wykorzystany w szkołach podstawowych. </w:t>
      </w: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  <w:r w:rsidRPr="008E5A09">
        <w:rPr>
          <w:rFonts w:ascii="Arial Narrow" w:hAnsi="Arial Narrow"/>
        </w:rPr>
        <w:t>5. Sprzęty/ oprogramowania muszą być fabrycznie nowe, wolne od obciążeń prawami osób trzecich i posiadać odpowiednie atesty. Na dostarczone sprzęty/ oprogramowania będzie udzielona minimum 2 letnia gwarancja (tam, gdzie nie wskazano inaczej). Atesty, deklaracje zgodności itp. do produktów zostaną dołączone do sprzętów/ oprogramowania (jeśli dotyczą).</w:t>
      </w: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  <w:r w:rsidRPr="008E5A09">
        <w:rPr>
          <w:rFonts w:ascii="Arial Narrow" w:hAnsi="Arial Narrow"/>
        </w:rPr>
        <w:t xml:space="preserve"> 6. Wszystkie sprzęty stanowiące przedmiot umowy muszą być zaprojektowane i wykonane w sposób minimalizujący możliwość powstawania urazów lub innych zagrożeń dla zdrowia podczas ich użytkowania i spełniać wymagania funkcjonalne. </w:t>
      </w: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  <w:r w:rsidRPr="008E5A09">
        <w:rPr>
          <w:rFonts w:ascii="Arial Narrow" w:hAnsi="Arial Narrow"/>
        </w:rPr>
        <w:t xml:space="preserve">7. Wszystkie sprzęty stanowiące przedmiot umowy muszą posiadać dołączone niezbędne instrukcje i materiały dotyczące użytkowania, w języku polskim </w:t>
      </w:r>
    </w:p>
    <w:p w:rsid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</w:p>
    <w:p w:rsid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  <w:r w:rsidRPr="008E5A09">
        <w:rPr>
          <w:rFonts w:ascii="Arial Narrow" w:hAnsi="Arial Narrow"/>
        </w:rPr>
        <w:t>8.</w:t>
      </w:r>
      <w:r>
        <w:rPr>
          <w:rFonts w:ascii="Arial Narrow" w:hAnsi="Arial Narrow"/>
        </w:rPr>
        <w:t xml:space="preserve"> Zamawiający wymaga od </w:t>
      </w:r>
      <w:r w:rsidRPr="008E5A09">
        <w:rPr>
          <w:rFonts w:ascii="Arial Narrow" w:hAnsi="Arial Narrow"/>
        </w:rPr>
        <w:t xml:space="preserve">Wykonawcy dostarczenia własnym transportem zakupionych sprzętów/oprogramowania łącznie z rozładowaniem, rozpakowaniem, wniesieniem do pomieszczeń i montażem sprzętów/ instalacją oprogramowania, na koszt własny i ryzyko Wykonawcy, w godzinach i dniach pracy wskazanych przez Zamawiającego. Przedmioty zamówienia będę dostarczone do lokalizacji w Gminie Wielgie, do 3 placówek szkolnych. </w:t>
      </w: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  <w:r w:rsidRPr="008E5A09">
        <w:rPr>
          <w:rFonts w:ascii="Arial Narrow" w:hAnsi="Arial Narrow"/>
        </w:rPr>
        <w:t>9. Wykonawca jest odpowiedzialny za wszelkie wady fizyczne oferowanego przedmiotu zamówienia i zobowiązuje się do natychmiastowej wymiany sprzętu na wolny od wad, podobnie jak w przypadku stwierdzenia niezgodności dostarczonego przedmiotu zamówienia z opisem przedmiotu zamówienia.</w:t>
      </w: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  <w:r w:rsidRPr="008E5A09">
        <w:rPr>
          <w:rFonts w:ascii="Arial Narrow" w:hAnsi="Arial Narrow"/>
        </w:rPr>
        <w:t xml:space="preserve"> 10. Dostawca poinformuje Zamawiającego o terminie dostawy co najmniej 2 dni wcześniej. </w:t>
      </w: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  <w:r w:rsidRPr="008E5A09">
        <w:rPr>
          <w:rFonts w:ascii="Arial Narrow" w:hAnsi="Arial Narrow"/>
        </w:rPr>
        <w:t>11. Wykonawca jest zobowiązany do dostarczenia sprzętów/ oprogramowania zgodne z opisem zawartym w Formularzu Cenowym do of</w:t>
      </w:r>
      <w:r>
        <w:rPr>
          <w:rFonts w:ascii="Arial Narrow" w:hAnsi="Arial Narrow"/>
        </w:rPr>
        <w:t>erty stanowiącym Załączniki nr 1</w:t>
      </w:r>
      <w:r w:rsidRPr="008E5A09">
        <w:rPr>
          <w:rFonts w:ascii="Arial Narrow" w:hAnsi="Arial Narrow"/>
        </w:rPr>
        <w:t xml:space="preserve"> do postępowania przetargowego.</w:t>
      </w: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  <w:b/>
        </w:rPr>
      </w:pPr>
      <w:r w:rsidRPr="008E5A09">
        <w:rPr>
          <w:rFonts w:ascii="Arial Narrow" w:hAnsi="Arial Narrow"/>
          <w:b/>
        </w:rPr>
        <w:t xml:space="preserve">     Wszystkie parametry podane w poniższym opisie technicznym zamówienia należy traktować jako minimalne, chyba że sprecyzowano to inaczej. Zamawiający dopuszcza dostawę sprzętu i oprogramowania o wyższych parametrach. </w:t>
      </w: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  <w:b/>
        </w:rPr>
      </w:pPr>
      <w:r w:rsidRPr="008E5A09">
        <w:rPr>
          <w:rFonts w:ascii="Arial Narrow" w:hAnsi="Arial Narrow"/>
          <w:b/>
        </w:rPr>
        <w:t xml:space="preserve">     Oferenci udzielą co najmniej takiej gwarancji, jaka jest zawarta w opisie technicznym zamówienia, a jeśli nie jest podany okres gwarancyjny, to podadzą gwarancję producenta. Proponowany sprzęt musi być fabrycznie nowy. </w:t>
      </w:r>
    </w:p>
    <w:p w:rsidR="008E5A09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  <w:b/>
        </w:rPr>
      </w:pPr>
      <w:r w:rsidRPr="008E5A09">
        <w:rPr>
          <w:rFonts w:ascii="Arial Narrow" w:hAnsi="Arial Narrow"/>
          <w:b/>
        </w:rPr>
        <w:t>W przypadku awarii komputera lub dysku twardego w okresie gwarancji, dysk twardy pozostaje u Zamawiającego.</w:t>
      </w:r>
    </w:p>
    <w:p w:rsidR="00EB64D4" w:rsidRPr="008E5A09" w:rsidRDefault="008E5A09" w:rsidP="008E5A09">
      <w:pPr>
        <w:pStyle w:val="Tekstpodstawowy"/>
        <w:spacing w:before="60" w:line="264" w:lineRule="auto"/>
        <w:ind w:right="238"/>
        <w:jc w:val="both"/>
        <w:rPr>
          <w:rFonts w:ascii="Arial Narrow" w:hAnsi="Arial Narrow"/>
          <w:b/>
        </w:rPr>
      </w:pPr>
      <w:r w:rsidRPr="008E5A09">
        <w:rPr>
          <w:rFonts w:ascii="Arial Narrow" w:hAnsi="Arial Narrow"/>
          <w:b/>
        </w:rPr>
        <w:t xml:space="preserve">      Wymagane jest aby Wykonawca, którego oferta została wybrana jako najkorzystniejsza, dostarczył Zamawiającemu najpóźniej w dniu podpisania umowy oświadczenie podmiotu realizującego serwis lub Wykonawcy, że wyraża zgodę aby w przypadku awarii komputera lub dysku twardego w okresie gwarancji uszkodzony dysk twardy pozostał u Zamawiającego.</w:t>
      </w:r>
    </w:p>
    <w:p w:rsidR="0010392A" w:rsidRPr="008E5A09" w:rsidRDefault="0010392A" w:rsidP="00EB64D4">
      <w:pPr>
        <w:widowControl w:val="0"/>
        <w:tabs>
          <w:tab w:val="left" w:pos="667"/>
          <w:tab w:val="left" w:pos="668"/>
        </w:tabs>
        <w:autoSpaceDE w:val="0"/>
        <w:spacing w:before="82"/>
        <w:rPr>
          <w:rFonts w:ascii="Arial Narrow" w:hAnsi="Arial Narrow"/>
          <w:b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Pr="00042BE8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  <w:r w:rsidRPr="00042BE8">
        <w:rPr>
          <w:rFonts w:ascii="Arial Narrow" w:hAnsi="Arial Narrow" w:cs="Arial"/>
          <w:iCs/>
          <w:lang w:eastAsia="en-US"/>
        </w:rPr>
        <w:t>……………………………….……      ………………………………………………………………………………………………………</w:t>
      </w:r>
    </w:p>
    <w:p w:rsidR="0010392A" w:rsidRPr="00042BE8" w:rsidRDefault="0010392A" w:rsidP="0010392A">
      <w:pPr>
        <w:suppressAutoHyphens w:val="0"/>
        <w:spacing w:after="200" w:line="300" w:lineRule="auto"/>
        <w:jc w:val="center"/>
        <w:textAlignment w:val="auto"/>
        <w:rPr>
          <w:rFonts w:ascii="Arial Narrow" w:hAnsi="Arial Narrow" w:cs="Arial"/>
          <w:iCs/>
          <w:lang w:eastAsia="en-US"/>
        </w:rPr>
      </w:pPr>
      <w:r w:rsidRPr="00042BE8">
        <w:rPr>
          <w:rFonts w:ascii="Arial Narrow" w:hAnsi="Arial Narrow" w:cs="Arial"/>
          <w:iCs/>
          <w:lang w:eastAsia="en-US"/>
        </w:rPr>
        <w:t>pieczęć Wykonawcy                      data, imię i nazwisko oraz podpis uprawnionego przedstawiciela Wykonawcy</w:t>
      </w:r>
    </w:p>
    <w:p w:rsidR="00E44DAD" w:rsidRDefault="00E44DAD" w:rsidP="00EC26E1">
      <w:pPr>
        <w:rPr>
          <w:rFonts w:ascii="Arial Narrow" w:hAnsi="Arial Narrow"/>
          <w:b/>
          <w:sz w:val="22"/>
          <w:szCs w:val="22"/>
        </w:rPr>
      </w:pPr>
    </w:p>
    <w:sectPr w:rsidR="00E44DAD" w:rsidSect="006C6756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AF1" w:rsidRDefault="001F6AF1" w:rsidP="00FF1257">
      <w:r>
        <w:separator/>
      </w:r>
    </w:p>
  </w:endnote>
  <w:endnote w:type="continuationSeparator" w:id="0">
    <w:p w:rsidR="001F6AF1" w:rsidRDefault="001F6AF1" w:rsidP="00FF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AF1" w:rsidRDefault="001F6AF1" w:rsidP="00FF1257">
      <w:r>
        <w:separator/>
      </w:r>
    </w:p>
  </w:footnote>
  <w:footnote w:type="continuationSeparator" w:id="0">
    <w:p w:rsidR="001F6AF1" w:rsidRDefault="001F6AF1" w:rsidP="00FF1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B8" w:rsidRDefault="002124B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1703705</wp:posOffset>
          </wp:positionH>
          <wp:positionV relativeFrom="paragraph">
            <wp:posOffset>-43180</wp:posOffset>
          </wp:positionV>
          <wp:extent cx="5371200" cy="820800"/>
          <wp:effectExtent l="0" t="0" r="127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8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E90"/>
    <w:multiLevelType w:val="hybridMultilevel"/>
    <w:tmpl w:val="69345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F49D0"/>
    <w:multiLevelType w:val="hybridMultilevel"/>
    <w:tmpl w:val="69345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E5BEA"/>
    <w:multiLevelType w:val="multilevel"/>
    <w:tmpl w:val="F712262A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3">
    <w:nsid w:val="0CBD51B2"/>
    <w:multiLevelType w:val="multilevel"/>
    <w:tmpl w:val="ACF6E864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292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105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3730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543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168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6980" w:hanging="360"/>
      </w:pPr>
      <w:rPr>
        <w:rFonts w:ascii="Symbol" w:hAnsi="Symbol" w:cs="Symbol" w:hint="default"/>
        <w:lang w:eastAsia="pl-PL" w:bidi="pl-PL"/>
      </w:rPr>
    </w:lvl>
  </w:abstractNum>
  <w:abstractNum w:abstractNumId="4">
    <w:nsid w:val="0DCA29CF"/>
    <w:multiLevelType w:val="hybridMultilevel"/>
    <w:tmpl w:val="CB504AB4"/>
    <w:lvl w:ilvl="0" w:tplc="590EE1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12346E"/>
    <w:multiLevelType w:val="multilevel"/>
    <w:tmpl w:val="5922BF5A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6">
    <w:nsid w:val="163E7348"/>
    <w:multiLevelType w:val="hybridMultilevel"/>
    <w:tmpl w:val="C414C678"/>
    <w:lvl w:ilvl="0" w:tplc="8F149560">
      <w:numFmt w:val="bullet"/>
      <w:lvlText w:val="-"/>
      <w:lvlJc w:val="left"/>
      <w:pPr>
        <w:ind w:left="9" w:hanging="120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1" w:tplc="1B70E93A">
      <w:numFmt w:val="bullet"/>
      <w:lvlText w:val="•"/>
      <w:lvlJc w:val="left"/>
      <w:pPr>
        <w:ind w:left="517" w:hanging="120"/>
      </w:pPr>
      <w:rPr>
        <w:rFonts w:hint="default"/>
        <w:lang w:val="pl-PL" w:eastAsia="pl-PL" w:bidi="pl-PL"/>
      </w:rPr>
    </w:lvl>
    <w:lvl w:ilvl="2" w:tplc="054EEC8C">
      <w:numFmt w:val="bullet"/>
      <w:lvlText w:val="•"/>
      <w:lvlJc w:val="left"/>
      <w:pPr>
        <w:ind w:left="1034" w:hanging="120"/>
      </w:pPr>
      <w:rPr>
        <w:rFonts w:hint="default"/>
        <w:lang w:val="pl-PL" w:eastAsia="pl-PL" w:bidi="pl-PL"/>
      </w:rPr>
    </w:lvl>
    <w:lvl w:ilvl="3" w:tplc="38A0B5D6">
      <w:numFmt w:val="bullet"/>
      <w:lvlText w:val="•"/>
      <w:lvlJc w:val="left"/>
      <w:pPr>
        <w:ind w:left="1552" w:hanging="120"/>
      </w:pPr>
      <w:rPr>
        <w:rFonts w:hint="default"/>
        <w:lang w:val="pl-PL" w:eastAsia="pl-PL" w:bidi="pl-PL"/>
      </w:rPr>
    </w:lvl>
    <w:lvl w:ilvl="4" w:tplc="586C93F4">
      <w:numFmt w:val="bullet"/>
      <w:lvlText w:val="•"/>
      <w:lvlJc w:val="left"/>
      <w:pPr>
        <w:ind w:left="2069" w:hanging="120"/>
      </w:pPr>
      <w:rPr>
        <w:rFonts w:hint="default"/>
        <w:lang w:val="pl-PL" w:eastAsia="pl-PL" w:bidi="pl-PL"/>
      </w:rPr>
    </w:lvl>
    <w:lvl w:ilvl="5" w:tplc="8F3C7292">
      <w:numFmt w:val="bullet"/>
      <w:lvlText w:val="•"/>
      <w:lvlJc w:val="left"/>
      <w:pPr>
        <w:ind w:left="2587" w:hanging="120"/>
      </w:pPr>
      <w:rPr>
        <w:rFonts w:hint="default"/>
        <w:lang w:val="pl-PL" w:eastAsia="pl-PL" w:bidi="pl-PL"/>
      </w:rPr>
    </w:lvl>
    <w:lvl w:ilvl="6" w:tplc="C194C7A4">
      <w:numFmt w:val="bullet"/>
      <w:lvlText w:val="•"/>
      <w:lvlJc w:val="left"/>
      <w:pPr>
        <w:ind w:left="3104" w:hanging="120"/>
      </w:pPr>
      <w:rPr>
        <w:rFonts w:hint="default"/>
        <w:lang w:val="pl-PL" w:eastAsia="pl-PL" w:bidi="pl-PL"/>
      </w:rPr>
    </w:lvl>
    <w:lvl w:ilvl="7" w:tplc="7F08D342">
      <w:numFmt w:val="bullet"/>
      <w:lvlText w:val="•"/>
      <w:lvlJc w:val="left"/>
      <w:pPr>
        <w:ind w:left="3621" w:hanging="120"/>
      </w:pPr>
      <w:rPr>
        <w:rFonts w:hint="default"/>
        <w:lang w:val="pl-PL" w:eastAsia="pl-PL" w:bidi="pl-PL"/>
      </w:rPr>
    </w:lvl>
    <w:lvl w:ilvl="8" w:tplc="1A20AFBE">
      <w:numFmt w:val="bullet"/>
      <w:lvlText w:val="•"/>
      <w:lvlJc w:val="left"/>
      <w:pPr>
        <w:ind w:left="4139" w:hanging="120"/>
      </w:pPr>
      <w:rPr>
        <w:rFonts w:hint="default"/>
        <w:lang w:val="pl-PL" w:eastAsia="pl-PL" w:bidi="pl-PL"/>
      </w:rPr>
    </w:lvl>
  </w:abstractNum>
  <w:abstractNum w:abstractNumId="7">
    <w:nsid w:val="171B11B8"/>
    <w:multiLevelType w:val="hybridMultilevel"/>
    <w:tmpl w:val="F0AA4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B5272"/>
    <w:multiLevelType w:val="multilevel"/>
    <w:tmpl w:val="7210593E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9">
    <w:nsid w:val="18552E30"/>
    <w:multiLevelType w:val="multilevel"/>
    <w:tmpl w:val="5C1C28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0">
    <w:nsid w:val="1D4F1962"/>
    <w:multiLevelType w:val="multilevel"/>
    <w:tmpl w:val="07964D5C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1">
    <w:nsid w:val="225842B8"/>
    <w:multiLevelType w:val="hybridMultilevel"/>
    <w:tmpl w:val="99ACC7EC"/>
    <w:lvl w:ilvl="0" w:tplc="67382B9A">
      <w:numFmt w:val="bullet"/>
      <w:lvlText w:val="-"/>
      <w:lvlJc w:val="left"/>
      <w:pPr>
        <w:ind w:left="9" w:hanging="106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1" w:tplc="30569C5E">
      <w:numFmt w:val="bullet"/>
      <w:lvlText w:val="•"/>
      <w:lvlJc w:val="left"/>
      <w:pPr>
        <w:ind w:left="517" w:hanging="106"/>
      </w:pPr>
      <w:rPr>
        <w:rFonts w:hint="default"/>
        <w:lang w:val="pl-PL" w:eastAsia="pl-PL" w:bidi="pl-PL"/>
      </w:rPr>
    </w:lvl>
    <w:lvl w:ilvl="2" w:tplc="4CD61696">
      <w:numFmt w:val="bullet"/>
      <w:lvlText w:val="•"/>
      <w:lvlJc w:val="left"/>
      <w:pPr>
        <w:ind w:left="1034" w:hanging="106"/>
      </w:pPr>
      <w:rPr>
        <w:rFonts w:hint="default"/>
        <w:lang w:val="pl-PL" w:eastAsia="pl-PL" w:bidi="pl-PL"/>
      </w:rPr>
    </w:lvl>
    <w:lvl w:ilvl="3" w:tplc="D49261A2">
      <w:numFmt w:val="bullet"/>
      <w:lvlText w:val="•"/>
      <w:lvlJc w:val="left"/>
      <w:pPr>
        <w:ind w:left="1552" w:hanging="106"/>
      </w:pPr>
      <w:rPr>
        <w:rFonts w:hint="default"/>
        <w:lang w:val="pl-PL" w:eastAsia="pl-PL" w:bidi="pl-PL"/>
      </w:rPr>
    </w:lvl>
    <w:lvl w:ilvl="4" w:tplc="0D7C9D4E">
      <w:numFmt w:val="bullet"/>
      <w:lvlText w:val="•"/>
      <w:lvlJc w:val="left"/>
      <w:pPr>
        <w:ind w:left="2069" w:hanging="106"/>
      </w:pPr>
      <w:rPr>
        <w:rFonts w:hint="default"/>
        <w:lang w:val="pl-PL" w:eastAsia="pl-PL" w:bidi="pl-PL"/>
      </w:rPr>
    </w:lvl>
    <w:lvl w:ilvl="5" w:tplc="68A4EC4E">
      <w:numFmt w:val="bullet"/>
      <w:lvlText w:val="•"/>
      <w:lvlJc w:val="left"/>
      <w:pPr>
        <w:ind w:left="2587" w:hanging="106"/>
      </w:pPr>
      <w:rPr>
        <w:rFonts w:hint="default"/>
        <w:lang w:val="pl-PL" w:eastAsia="pl-PL" w:bidi="pl-PL"/>
      </w:rPr>
    </w:lvl>
    <w:lvl w:ilvl="6" w:tplc="F76A65CA">
      <w:numFmt w:val="bullet"/>
      <w:lvlText w:val="•"/>
      <w:lvlJc w:val="left"/>
      <w:pPr>
        <w:ind w:left="3104" w:hanging="106"/>
      </w:pPr>
      <w:rPr>
        <w:rFonts w:hint="default"/>
        <w:lang w:val="pl-PL" w:eastAsia="pl-PL" w:bidi="pl-PL"/>
      </w:rPr>
    </w:lvl>
    <w:lvl w:ilvl="7" w:tplc="7CE862DE">
      <w:numFmt w:val="bullet"/>
      <w:lvlText w:val="•"/>
      <w:lvlJc w:val="left"/>
      <w:pPr>
        <w:ind w:left="3621" w:hanging="106"/>
      </w:pPr>
      <w:rPr>
        <w:rFonts w:hint="default"/>
        <w:lang w:val="pl-PL" w:eastAsia="pl-PL" w:bidi="pl-PL"/>
      </w:rPr>
    </w:lvl>
    <w:lvl w:ilvl="8" w:tplc="6BF054B4">
      <w:numFmt w:val="bullet"/>
      <w:lvlText w:val="•"/>
      <w:lvlJc w:val="left"/>
      <w:pPr>
        <w:ind w:left="4139" w:hanging="106"/>
      </w:pPr>
      <w:rPr>
        <w:rFonts w:hint="default"/>
        <w:lang w:val="pl-PL" w:eastAsia="pl-PL" w:bidi="pl-PL"/>
      </w:rPr>
    </w:lvl>
  </w:abstractNum>
  <w:abstractNum w:abstractNumId="12">
    <w:nsid w:val="240750BF"/>
    <w:multiLevelType w:val="multilevel"/>
    <w:tmpl w:val="10281D90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3">
    <w:nsid w:val="2BDC4C71"/>
    <w:multiLevelType w:val="multilevel"/>
    <w:tmpl w:val="93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F32DCD"/>
    <w:multiLevelType w:val="hybridMultilevel"/>
    <w:tmpl w:val="817AB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13954"/>
    <w:multiLevelType w:val="multilevel"/>
    <w:tmpl w:val="FDCC3518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6">
    <w:nsid w:val="319607AC"/>
    <w:multiLevelType w:val="multilevel"/>
    <w:tmpl w:val="FA6A695C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7">
    <w:nsid w:val="322E5335"/>
    <w:multiLevelType w:val="multilevel"/>
    <w:tmpl w:val="C1D8FE4A"/>
    <w:lvl w:ilvl="0">
      <w:start w:val="1"/>
      <w:numFmt w:val="lowerLetter"/>
      <w:lvlText w:val="%1)"/>
      <w:lvlJc w:val="left"/>
      <w:pPr>
        <w:ind w:left="470" w:hanging="360"/>
      </w:pPr>
      <w:rPr>
        <w:rFonts w:ascii="Arial Narrow" w:eastAsia="Calibri" w:hAnsi="Arial Narrow" w:cs="Calibri"/>
        <w:spacing w:val="-2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8">
    <w:nsid w:val="33091028"/>
    <w:multiLevelType w:val="hybridMultilevel"/>
    <w:tmpl w:val="014C19B0"/>
    <w:lvl w:ilvl="0" w:tplc="C3DE96A8">
      <w:numFmt w:val="bullet"/>
      <w:lvlText w:val=""/>
      <w:lvlJc w:val="left"/>
      <w:pPr>
        <w:ind w:left="72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38F0AF32">
      <w:numFmt w:val="bullet"/>
      <w:lvlText w:val="•"/>
      <w:lvlJc w:val="left"/>
      <w:pPr>
        <w:ind w:left="1163" w:hanging="360"/>
      </w:pPr>
      <w:rPr>
        <w:rFonts w:hint="default"/>
        <w:lang w:val="pl-PL" w:eastAsia="pl-PL" w:bidi="pl-PL"/>
      </w:rPr>
    </w:lvl>
    <w:lvl w:ilvl="2" w:tplc="873A26BA">
      <w:numFmt w:val="bullet"/>
      <w:lvlText w:val="•"/>
      <w:lvlJc w:val="left"/>
      <w:pPr>
        <w:ind w:left="1606" w:hanging="360"/>
      </w:pPr>
      <w:rPr>
        <w:rFonts w:hint="default"/>
        <w:lang w:val="pl-PL" w:eastAsia="pl-PL" w:bidi="pl-PL"/>
      </w:rPr>
    </w:lvl>
    <w:lvl w:ilvl="3" w:tplc="36ACBF0A">
      <w:numFmt w:val="bullet"/>
      <w:lvlText w:val="•"/>
      <w:lvlJc w:val="left"/>
      <w:pPr>
        <w:ind w:left="2050" w:hanging="360"/>
      </w:pPr>
      <w:rPr>
        <w:rFonts w:hint="default"/>
        <w:lang w:val="pl-PL" w:eastAsia="pl-PL" w:bidi="pl-PL"/>
      </w:rPr>
    </w:lvl>
    <w:lvl w:ilvl="4" w:tplc="611E2ACC">
      <w:numFmt w:val="bullet"/>
      <w:lvlText w:val="•"/>
      <w:lvlJc w:val="left"/>
      <w:pPr>
        <w:ind w:left="2493" w:hanging="360"/>
      </w:pPr>
      <w:rPr>
        <w:rFonts w:hint="default"/>
        <w:lang w:val="pl-PL" w:eastAsia="pl-PL" w:bidi="pl-PL"/>
      </w:rPr>
    </w:lvl>
    <w:lvl w:ilvl="5" w:tplc="4C748B72">
      <w:numFmt w:val="bullet"/>
      <w:lvlText w:val="•"/>
      <w:lvlJc w:val="left"/>
      <w:pPr>
        <w:ind w:left="2937" w:hanging="360"/>
      </w:pPr>
      <w:rPr>
        <w:rFonts w:hint="default"/>
        <w:lang w:val="pl-PL" w:eastAsia="pl-PL" w:bidi="pl-PL"/>
      </w:rPr>
    </w:lvl>
    <w:lvl w:ilvl="6" w:tplc="F59C2472">
      <w:numFmt w:val="bullet"/>
      <w:lvlText w:val="•"/>
      <w:lvlJc w:val="left"/>
      <w:pPr>
        <w:ind w:left="3380" w:hanging="360"/>
      </w:pPr>
      <w:rPr>
        <w:rFonts w:hint="default"/>
        <w:lang w:val="pl-PL" w:eastAsia="pl-PL" w:bidi="pl-PL"/>
      </w:rPr>
    </w:lvl>
    <w:lvl w:ilvl="7" w:tplc="7166FA8E">
      <w:numFmt w:val="bullet"/>
      <w:lvlText w:val="•"/>
      <w:lvlJc w:val="left"/>
      <w:pPr>
        <w:ind w:left="3823" w:hanging="360"/>
      </w:pPr>
      <w:rPr>
        <w:rFonts w:hint="default"/>
        <w:lang w:val="pl-PL" w:eastAsia="pl-PL" w:bidi="pl-PL"/>
      </w:rPr>
    </w:lvl>
    <w:lvl w:ilvl="8" w:tplc="B56A1F64">
      <w:numFmt w:val="bullet"/>
      <w:lvlText w:val="•"/>
      <w:lvlJc w:val="left"/>
      <w:pPr>
        <w:ind w:left="4267" w:hanging="360"/>
      </w:pPr>
      <w:rPr>
        <w:rFonts w:hint="default"/>
        <w:lang w:val="pl-PL" w:eastAsia="pl-PL" w:bidi="pl-PL"/>
      </w:rPr>
    </w:lvl>
  </w:abstractNum>
  <w:abstractNum w:abstractNumId="19">
    <w:nsid w:val="34A2610F"/>
    <w:multiLevelType w:val="hybridMultilevel"/>
    <w:tmpl w:val="AE9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621A8"/>
    <w:multiLevelType w:val="multilevel"/>
    <w:tmpl w:val="BE7AF2D4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21">
    <w:nsid w:val="38FC65A8"/>
    <w:multiLevelType w:val="multilevel"/>
    <w:tmpl w:val="6ACEC3B0"/>
    <w:lvl w:ilvl="0">
      <w:start w:val="1"/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22">
    <w:nsid w:val="3BBD79BE"/>
    <w:multiLevelType w:val="multilevel"/>
    <w:tmpl w:val="644ACAA0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23">
    <w:nsid w:val="3E336F44"/>
    <w:multiLevelType w:val="multilevel"/>
    <w:tmpl w:val="B302FEA0"/>
    <w:lvl w:ilvl="0"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24">
    <w:nsid w:val="51F325BA"/>
    <w:multiLevelType w:val="hybridMultilevel"/>
    <w:tmpl w:val="1BF02D08"/>
    <w:lvl w:ilvl="0" w:tplc="88EE8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D2D7E"/>
    <w:multiLevelType w:val="hybridMultilevel"/>
    <w:tmpl w:val="2944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F2F61"/>
    <w:multiLevelType w:val="hybridMultilevel"/>
    <w:tmpl w:val="F710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D6CCC"/>
    <w:multiLevelType w:val="multilevel"/>
    <w:tmpl w:val="55562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302056C"/>
    <w:multiLevelType w:val="hybridMultilevel"/>
    <w:tmpl w:val="B8EC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15BE1"/>
    <w:multiLevelType w:val="multilevel"/>
    <w:tmpl w:val="47060F50"/>
    <w:lvl w:ilvl="0">
      <w:start w:val="1"/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30">
    <w:nsid w:val="70D15C0A"/>
    <w:multiLevelType w:val="multilevel"/>
    <w:tmpl w:val="5EA094E2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31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501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07D74"/>
    <w:multiLevelType w:val="hybridMultilevel"/>
    <w:tmpl w:val="18BC4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27A14"/>
    <w:multiLevelType w:val="hybridMultilevel"/>
    <w:tmpl w:val="505668DA"/>
    <w:lvl w:ilvl="0" w:tplc="CE70543E">
      <w:numFmt w:val="bullet"/>
      <w:lvlText w:val="•"/>
      <w:lvlJc w:val="left"/>
      <w:pPr>
        <w:ind w:left="429" w:hanging="161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2A22E740">
      <w:numFmt w:val="bullet"/>
      <w:lvlText w:val="•"/>
      <w:lvlJc w:val="left"/>
      <w:pPr>
        <w:ind w:left="910" w:hanging="161"/>
      </w:pPr>
      <w:rPr>
        <w:rFonts w:hint="default"/>
        <w:lang w:val="pl-PL" w:eastAsia="pl-PL" w:bidi="pl-PL"/>
      </w:rPr>
    </w:lvl>
    <w:lvl w:ilvl="2" w:tplc="07803E30">
      <w:numFmt w:val="bullet"/>
      <w:lvlText w:val="•"/>
      <w:lvlJc w:val="left"/>
      <w:pPr>
        <w:ind w:left="1401" w:hanging="161"/>
      </w:pPr>
      <w:rPr>
        <w:rFonts w:hint="default"/>
        <w:lang w:val="pl-PL" w:eastAsia="pl-PL" w:bidi="pl-PL"/>
      </w:rPr>
    </w:lvl>
    <w:lvl w:ilvl="3" w:tplc="0D26D012">
      <w:numFmt w:val="bullet"/>
      <w:lvlText w:val="•"/>
      <w:lvlJc w:val="left"/>
      <w:pPr>
        <w:ind w:left="1892" w:hanging="161"/>
      </w:pPr>
      <w:rPr>
        <w:rFonts w:hint="default"/>
        <w:lang w:val="pl-PL" w:eastAsia="pl-PL" w:bidi="pl-PL"/>
      </w:rPr>
    </w:lvl>
    <w:lvl w:ilvl="4" w:tplc="DC58DB18">
      <w:numFmt w:val="bullet"/>
      <w:lvlText w:val="•"/>
      <w:lvlJc w:val="left"/>
      <w:pPr>
        <w:ind w:left="2382" w:hanging="161"/>
      </w:pPr>
      <w:rPr>
        <w:rFonts w:hint="default"/>
        <w:lang w:val="pl-PL" w:eastAsia="pl-PL" w:bidi="pl-PL"/>
      </w:rPr>
    </w:lvl>
    <w:lvl w:ilvl="5" w:tplc="BDF4CD3A">
      <w:numFmt w:val="bullet"/>
      <w:lvlText w:val="•"/>
      <w:lvlJc w:val="left"/>
      <w:pPr>
        <w:ind w:left="2873" w:hanging="161"/>
      </w:pPr>
      <w:rPr>
        <w:rFonts w:hint="default"/>
        <w:lang w:val="pl-PL" w:eastAsia="pl-PL" w:bidi="pl-PL"/>
      </w:rPr>
    </w:lvl>
    <w:lvl w:ilvl="6" w:tplc="DDCED30E">
      <w:numFmt w:val="bullet"/>
      <w:lvlText w:val="•"/>
      <w:lvlJc w:val="left"/>
      <w:pPr>
        <w:ind w:left="3364" w:hanging="161"/>
      </w:pPr>
      <w:rPr>
        <w:rFonts w:hint="default"/>
        <w:lang w:val="pl-PL" w:eastAsia="pl-PL" w:bidi="pl-PL"/>
      </w:rPr>
    </w:lvl>
    <w:lvl w:ilvl="7" w:tplc="3920DA20">
      <w:numFmt w:val="bullet"/>
      <w:lvlText w:val="•"/>
      <w:lvlJc w:val="left"/>
      <w:pPr>
        <w:ind w:left="3854" w:hanging="161"/>
      </w:pPr>
      <w:rPr>
        <w:rFonts w:hint="default"/>
        <w:lang w:val="pl-PL" w:eastAsia="pl-PL" w:bidi="pl-PL"/>
      </w:rPr>
    </w:lvl>
    <w:lvl w:ilvl="8" w:tplc="B91A9D78">
      <w:numFmt w:val="bullet"/>
      <w:lvlText w:val="•"/>
      <w:lvlJc w:val="left"/>
      <w:pPr>
        <w:ind w:left="4345" w:hanging="161"/>
      </w:pPr>
      <w:rPr>
        <w:rFonts w:hint="default"/>
        <w:lang w:val="pl-PL" w:eastAsia="pl-PL" w:bidi="pl-PL"/>
      </w:rPr>
    </w:lvl>
  </w:abstractNum>
  <w:abstractNum w:abstractNumId="34">
    <w:nsid w:val="71D54272"/>
    <w:multiLevelType w:val="multilevel"/>
    <w:tmpl w:val="BC4AE280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35">
    <w:nsid w:val="7544012B"/>
    <w:multiLevelType w:val="multilevel"/>
    <w:tmpl w:val="1F22DE66"/>
    <w:lvl w:ilvl="0">
      <w:start w:val="1"/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36">
    <w:nsid w:val="78785FA2"/>
    <w:multiLevelType w:val="multilevel"/>
    <w:tmpl w:val="365A74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7">
    <w:nsid w:val="7FB92124"/>
    <w:multiLevelType w:val="multilevel"/>
    <w:tmpl w:val="11D44B7E"/>
    <w:lvl w:ilvl="0">
      <w:start w:val="1"/>
      <w:numFmt w:val="bullet"/>
      <w:lvlText w:val=""/>
      <w:lvlJc w:val="left"/>
      <w:pPr>
        <w:ind w:left="511" w:hanging="401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328" w:hanging="401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137" w:hanging="401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945" w:hanging="401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3754" w:hanging="401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563" w:hanging="401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371" w:hanging="401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180" w:hanging="401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6988" w:hanging="401"/>
      </w:pPr>
      <w:rPr>
        <w:rFonts w:ascii="Symbol" w:hAnsi="Symbol" w:cs="Symbol" w:hint="default"/>
        <w:lang w:eastAsia="pl-PL" w:bidi="pl-PL"/>
      </w:rPr>
    </w:lvl>
  </w:abstractNum>
  <w:abstractNum w:abstractNumId="38">
    <w:nsid w:val="7FE971CF"/>
    <w:multiLevelType w:val="hybridMultilevel"/>
    <w:tmpl w:val="435EE9D4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5"/>
  </w:num>
  <w:num w:numId="2">
    <w:abstractNumId w:val="31"/>
  </w:num>
  <w:num w:numId="3">
    <w:abstractNumId w:val="4"/>
  </w:num>
  <w:num w:numId="4">
    <w:abstractNumId w:val="13"/>
  </w:num>
  <w:num w:numId="5">
    <w:abstractNumId w:val="26"/>
  </w:num>
  <w:num w:numId="6">
    <w:abstractNumId w:val="0"/>
  </w:num>
  <w:num w:numId="7">
    <w:abstractNumId w:val="1"/>
  </w:num>
  <w:num w:numId="8">
    <w:abstractNumId w:val="14"/>
  </w:num>
  <w:num w:numId="9">
    <w:abstractNumId w:val="19"/>
  </w:num>
  <w:num w:numId="10">
    <w:abstractNumId w:val="28"/>
  </w:num>
  <w:num w:numId="11">
    <w:abstractNumId w:val="38"/>
  </w:num>
  <w:num w:numId="12">
    <w:abstractNumId w:val="7"/>
  </w:num>
  <w:num w:numId="13">
    <w:abstractNumId w:val="24"/>
  </w:num>
  <w:num w:numId="14">
    <w:abstractNumId w:val="9"/>
  </w:num>
  <w:num w:numId="15">
    <w:abstractNumId w:val="36"/>
  </w:num>
  <w:num w:numId="16">
    <w:abstractNumId w:val="6"/>
  </w:num>
  <w:num w:numId="17">
    <w:abstractNumId w:val="33"/>
  </w:num>
  <w:num w:numId="18">
    <w:abstractNumId w:val="11"/>
  </w:num>
  <w:num w:numId="19">
    <w:abstractNumId w:val="18"/>
  </w:num>
  <w:num w:numId="20">
    <w:abstractNumId w:val="27"/>
  </w:num>
  <w:num w:numId="21">
    <w:abstractNumId w:val="20"/>
  </w:num>
  <w:num w:numId="22">
    <w:abstractNumId w:val="32"/>
  </w:num>
  <w:num w:numId="23">
    <w:abstractNumId w:val="10"/>
  </w:num>
  <w:num w:numId="24">
    <w:abstractNumId w:val="15"/>
  </w:num>
  <w:num w:numId="25">
    <w:abstractNumId w:val="16"/>
  </w:num>
  <w:num w:numId="26">
    <w:abstractNumId w:val="5"/>
  </w:num>
  <w:num w:numId="27">
    <w:abstractNumId w:val="8"/>
  </w:num>
  <w:num w:numId="28">
    <w:abstractNumId w:val="30"/>
  </w:num>
  <w:num w:numId="29">
    <w:abstractNumId w:val="34"/>
  </w:num>
  <w:num w:numId="30">
    <w:abstractNumId w:val="22"/>
  </w:num>
  <w:num w:numId="31">
    <w:abstractNumId w:val="2"/>
  </w:num>
  <w:num w:numId="32">
    <w:abstractNumId w:val="17"/>
  </w:num>
  <w:num w:numId="33">
    <w:abstractNumId w:val="12"/>
  </w:num>
  <w:num w:numId="34">
    <w:abstractNumId w:val="23"/>
  </w:num>
  <w:num w:numId="35">
    <w:abstractNumId w:val="35"/>
  </w:num>
  <w:num w:numId="36">
    <w:abstractNumId w:val="21"/>
  </w:num>
  <w:num w:numId="37">
    <w:abstractNumId w:val="29"/>
  </w:num>
  <w:num w:numId="38">
    <w:abstractNumId w:val="3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642"/>
    <w:rsid w:val="00004AAE"/>
    <w:rsid w:val="0000675F"/>
    <w:rsid w:val="00007F13"/>
    <w:rsid w:val="00020642"/>
    <w:rsid w:val="000245FA"/>
    <w:rsid w:val="00027A3B"/>
    <w:rsid w:val="00040691"/>
    <w:rsid w:val="00040E70"/>
    <w:rsid w:val="00045E93"/>
    <w:rsid w:val="0006248A"/>
    <w:rsid w:val="00067E47"/>
    <w:rsid w:val="000823E1"/>
    <w:rsid w:val="000868E2"/>
    <w:rsid w:val="00095BBA"/>
    <w:rsid w:val="000A187E"/>
    <w:rsid w:val="000A385B"/>
    <w:rsid w:val="000A71AE"/>
    <w:rsid w:val="000B7F61"/>
    <w:rsid w:val="000C3795"/>
    <w:rsid w:val="000D5512"/>
    <w:rsid w:val="000F3E35"/>
    <w:rsid w:val="0010392A"/>
    <w:rsid w:val="0011027B"/>
    <w:rsid w:val="001227DB"/>
    <w:rsid w:val="00122E6D"/>
    <w:rsid w:val="001246A8"/>
    <w:rsid w:val="00124C85"/>
    <w:rsid w:val="00131A9F"/>
    <w:rsid w:val="001330B0"/>
    <w:rsid w:val="00133790"/>
    <w:rsid w:val="001340EE"/>
    <w:rsid w:val="0013479C"/>
    <w:rsid w:val="00136AB4"/>
    <w:rsid w:val="0014039E"/>
    <w:rsid w:val="00142048"/>
    <w:rsid w:val="00146F05"/>
    <w:rsid w:val="00150755"/>
    <w:rsid w:val="0015131B"/>
    <w:rsid w:val="00161824"/>
    <w:rsid w:val="00167BF6"/>
    <w:rsid w:val="00181A3D"/>
    <w:rsid w:val="00182786"/>
    <w:rsid w:val="001831A6"/>
    <w:rsid w:val="00187B6C"/>
    <w:rsid w:val="00190598"/>
    <w:rsid w:val="00193A0D"/>
    <w:rsid w:val="001965EF"/>
    <w:rsid w:val="001A51BF"/>
    <w:rsid w:val="001A726B"/>
    <w:rsid w:val="001B1520"/>
    <w:rsid w:val="001B6FAC"/>
    <w:rsid w:val="001C5AC1"/>
    <w:rsid w:val="001C73CA"/>
    <w:rsid w:val="001C78F3"/>
    <w:rsid w:val="001D2B02"/>
    <w:rsid w:val="001D34E6"/>
    <w:rsid w:val="001D3860"/>
    <w:rsid w:val="001D57CE"/>
    <w:rsid w:val="001D6079"/>
    <w:rsid w:val="001D62D5"/>
    <w:rsid w:val="001E000D"/>
    <w:rsid w:val="001E3861"/>
    <w:rsid w:val="001E53EC"/>
    <w:rsid w:val="001F341D"/>
    <w:rsid w:val="001F4667"/>
    <w:rsid w:val="001F5B2D"/>
    <w:rsid w:val="001F5E50"/>
    <w:rsid w:val="001F6AF1"/>
    <w:rsid w:val="002055A6"/>
    <w:rsid w:val="00212260"/>
    <w:rsid w:val="002124B8"/>
    <w:rsid w:val="00225AE6"/>
    <w:rsid w:val="00243B38"/>
    <w:rsid w:val="00245ADC"/>
    <w:rsid w:val="00246148"/>
    <w:rsid w:val="00252B78"/>
    <w:rsid w:val="0025399F"/>
    <w:rsid w:val="0025411B"/>
    <w:rsid w:val="00265E1A"/>
    <w:rsid w:val="0027453A"/>
    <w:rsid w:val="00275836"/>
    <w:rsid w:val="002809E7"/>
    <w:rsid w:val="002873CB"/>
    <w:rsid w:val="00291943"/>
    <w:rsid w:val="002A0967"/>
    <w:rsid w:val="002A16EA"/>
    <w:rsid w:val="002C0950"/>
    <w:rsid w:val="002C49E3"/>
    <w:rsid w:val="002D3771"/>
    <w:rsid w:val="002D77E1"/>
    <w:rsid w:val="002E0901"/>
    <w:rsid w:val="002E23B6"/>
    <w:rsid w:val="002E304C"/>
    <w:rsid w:val="002E3286"/>
    <w:rsid w:val="002E59A9"/>
    <w:rsid w:val="002E7428"/>
    <w:rsid w:val="002F60EA"/>
    <w:rsid w:val="00300C56"/>
    <w:rsid w:val="00301B2D"/>
    <w:rsid w:val="00307710"/>
    <w:rsid w:val="00307EC0"/>
    <w:rsid w:val="00316F3C"/>
    <w:rsid w:val="00326DAA"/>
    <w:rsid w:val="0032759D"/>
    <w:rsid w:val="003324F3"/>
    <w:rsid w:val="003326AA"/>
    <w:rsid w:val="0033344B"/>
    <w:rsid w:val="00333546"/>
    <w:rsid w:val="00333F4F"/>
    <w:rsid w:val="00340107"/>
    <w:rsid w:val="00347656"/>
    <w:rsid w:val="00347891"/>
    <w:rsid w:val="00357E2A"/>
    <w:rsid w:val="003604DF"/>
    <w:rsid w:val="0038203E"/>
    <w:rsid w:val="003A2BA3"/>
    <w:rsid w:val="003A479A"/>
    <w:rsid w:val="003B01B0"/>
    <w:rsid w:val="003B0C08"/>
    <w:rsid w:val="003B4856"/>
    <w:rsid w:val="003C608E"/>
    <w:rsid w:val="003C627D"/>
    <w:rsid w:val="003D3343"/>
    <w:rsid w:val="003D69CE"/>
    <w:rsid w:val="003E0BE2"/>
    <w:rsid w:val="003E189C"/>
    <w:rsid w:val="003F004C"/>
    <w:rsid w:val="003F0728"/>
    <w:rsid w:val="003F1809"/>
    <w:rsid w:val="003F48FC"/>
    <w:rsid w:val="00402766"/>
    <w:rsid w:val="00412C73"/>
    <w:rsid w:val="004339FA"/>
    <w:rsid w:val="0044224F"/>
    <w:rsid w:val="00442894"/>
    <w:rsid w:val="004466DC"/>
    <w:rsid w:val="004537BA"/>
    <w:rsid w:val="00453F25"/>
    <w:rsid w:val="00461CF5"/>
    <w:rsid w:val="0046606A"/>
    <w:rsid w:val="004665FC"/>
    <w:rsid w:val="00470FEA"/>
    <w:rsid w:val="00472D1C"/>
    <w:rsid w:val="00474EBE"/>
    <w:rsid w:val="00481F1B"/>
    <w:rsid w:val="004873D2"/>
    <w:rsid w:val="00490BE3"/>
    <w:rsid w:val="0049226B"/>
    <w:rsid w:val="004A1A81"/>
    <w:rsid w:val="004A5CC3"/>
    <w:rsid w:val="004C1346"/>
    <w:rsid w:val="004C2021"/>
    <w:rsid w:val="004C3CA3"/>
    <w:rsid w:val="004C591C"/>
    <w:rsid w:val="004C6DF3"/>
    <w:rsid w:val="004C791D"/>
    <w:rsid w:val="004D163C"/>
    <w:rsid w:val="004F3759"/>
    <w:rsid w:val="004F5838"/>
    <w:rsid w:val="004F7E43"/>
    <w:rsid w:val="00502E0C"/>
    <w:rsid w:val="005031B9"/>
    <w:rsid w:val="00504D21"/>
    <w:rsid w:val="00515551"/>
    <w:rsid w:val="00523504"/>
    <w:rsid w:val="00533684"/>
    <w:rsid w:val="005370EC"/>
    <w:rsid w:val="00537C7C"/>
    <w:rsid w:val="00540EE8"/>
    <w:rsid w:val="00542033"/>
    <w:rsid w:val="00544DB0"/>
    <w:rsid w:val="00545947"/>
    <w:rsid w:val="005604AE"/>
    <w:rsid w:val="0056546E"/>
    <w:rsid w:val="00571642"/>
    <w:rsid w:val="00571F02"/>
    <w:rsid w:val="00576E8A"/>
    <w:rsid w:val="00577114"/>
    <w:rsid w:val="00581D35"/>
    <w:rsid w:val="00581E20"/>
    <w:rsid w:val="00591155"/>
    <w:rsid w:val="005A5E48"/>
    <w:rsid w:val="005A7A6B"/>
    <w:rsid w:val="005B0ACD"/>
    <w:rsid w:val="005D0B41"/>
    <w:rsid w:val="005D50CB"/>
    <w:rsid w:val="005D7270"/>
    <w:rsid w:val="005D7A7B"/>
    <w:rsid w:val="005E6010"/>
    <w:rsid w:val="005F1CA1"/>
    <w:rsid w:val="006000AE"/>
    <w:rsid w:val="00600434"/>
    <w:rsid w:val="0060047E"/>
    <w:rsid w:val="006014CC"/>
    <w:rsid w:val="00605889"/>
    <w:rsid w:val="0061079B"/>
    <w:rsid w:val="0061109F"/>
    <w:rsid w:val="00617EB4"/>
    <w:rsid w:val="00622700"/>
    <w:rsid w:val="006301C3"/>
    <w:rsid w:val="006312DE"/>
    <w:rsid w:val="00640B74"/>
    <w:rsid w:val="00640E1E"/>
    <w:rsid w:val="006538C1"/>
    <w:rsid w:val="00653B4B"/>
    <w:rsid w:val="006776F1"/>
    <w:rsid w:val="006811EF"/>
    <w:rsid w:val="00684FFC"/>
    <w:rsid w:val="0068674C"/>
    <w:rsid w:val="006869F6"/>
    <w:rsid w:val="006948CB"/>
    <w:rsid w:val="00697CA7"/>
    <w:rsid w:val="006A29E9"/>
    <w:rsid w:val="006C3B3E"/>
    <w:rsid w:val="006C6756"/>
    <w:rsid w:val="006C6CA3"/>
    <w:rsid w:val="006D0561"/>
    <w:rsid w:val="006D10B8"/>
    <w:rsid w:val="006D5073"/>
    <w:rsid w:val="006E070D"/>
    <w:rsid w:val="006E31F3"/>
    <w:rsid w:val="00700B2B"/>
    <w:rsid w:val="00703691"/>
    <w:rsid w:val="00703AE5"/>
    <w:rsid w:val="007064B6"/>
    <w:rsid w:val="00707C3B"/>
    <w:rsid w:val="00707F2E"/>
    <w:rsid w:val="00720180"/>
    <w:rsid w:val="00723EA1"/>
    <w:rsid w:val="0072467D"/>
    <w:rsid w:val="00726FFA"/>
    <w:rsid w:val="00735037"/>
    <w:rsid w:val="00740BD8"/>
    <w:rsid w:val="00755C6B"/>
    <w:rsid w:val="0075687A"/>
    <w:rsid w:val="00764EA6"/>
    <w:rsid w:val="00771645"/>
    <w:rsid w:val="00775A4F"/>
    <w:rsid w:val="0077622A"/>
    <w:rsid w:val="00784266"/>
    <w:rsid w:val="00784A16"/>
    <w:rsid w:val="007905D7"/>
    <w:rsid w:val="007B590D"/>
    <w:rsid w:val="007C04EB"/>
    <w:rsid w:val="007C3F50"/>
    <w:rsid w:val="007C5B65"/>
    <w:rsid w:val="007D44DD"/>
    <w:rsid w:val="007D4FEA"/>
    <w:rsid w:val="007E61F9"/>
    <w:rsid w:val="007F0D28"/>
    <w:rsid w:val="007F247E"/>
    <w:rsid w:val="007F4322"/>
    <w:rsid w:val="007F4A3D"/>
    <w:rsid w:val="00804E07"/>
    <w:rsid w:val="00826AC8"/>
    <w:rsid w:val="00833384"/>
    <w:rsid w:val="00841392"/>
    <w:rsid w:val="00842E0F"/>
    <w:rsid w:val="00846A18"/>
    <w:rsid w:val="00856DE3"/>
    <w:rsid w:val="00856F3D"/>
    <w:rsid w:val="0087146A"/>
    <w:rsid w:val="00877141"/>
    <w:rsid w:val="00884BCD"/>
    <w:rsid w:val="00884F4B"/>
    <w:rsid w:val="008855F3"/>
    <w:rsid w:val="008917F7"/>
    <w:rsid w:val="008A6D05"/>
    <w:rsid w:val="008B2842"/>
    <w:rsid w:val="008B39F7"/>
    <w:rsid w:val="008B5F3B"/>
    <w:rsid w:val="008B6F84"/>
    <w:rsid w:val="008C2D95"/>
    <w:rsid w:val="008C7C7C"/>
    <w:rsid w:val="008D1B6A"/>
    <w:rsid w:val="008D60B5"/>
    <w:rsid w:val="008D722E"/>
    <w:rsid w:val="008D74AB"/>
    <w:rsid w:val="008E5A09"/>
    <w:rsid w:val="009052DA"/>
    <w:rsid w:val="00910DB3"/>
    <w:rsid w:val="00925F92"/>
    <w:rsid w:val="009260B1"/>
    <w:rsid w:val="00931F87"/>
    <w:rsid w:val="009331A8"/>
    <w:rsid w:val="009343B4"/>
    <w:rsid w:val="00943B3C"/>
    <w:rsid w:val="0094418C"/>
    <w:rsid w:val="00966278"/>
    <w:rsid w:val="00971E81"/>
    <w:rsid w:val="009762E2"/>
    <w:rsid w:val="00982882"/>
    <w:rsid w:val="009841F2"/>
    <w:rsid w:val="00990AD5"/>
    <w:rsid w:val="0099761C"/>
    <w:rsid w:val="0099763D"/>
    <w:rsid w:val="009A0897"/>
    <w:rsid w:val="009A31CE"/>
    <w:rsid w:val="009A3EA2"/>
    <w:rsid w:val="009A4671"/>
    <w:rsid w:val="009B3135"/>
    <w:rsid w:val="009B6B6A"/>
    <w:rsid w:val="009B6EE3"/>
    <w:rsid w:val="009C7CE0"/>
    <w:rsid w:val="009D3286"/>
    <w:rsid w:val="009E127F"/>
    <w:rsid w:val="00A06743"/>
    <w:rsid w:val="00A15039"/>
    <w:rsid w:val="00A15C2E"/>
    <w:rsid w:val="00A16EB4"/>
    <w:rsid w:val="00A23183"/>
    <w:rsid w:val="00A40A28"/>
    <w:rsid w:val="00A41BAC"/>
    <w:rsid w:val="00A42BBE"/>
    <w:rsid w:val="00A46DE3"/>
    <w:rsid w:val="00A47A63"/>
    <w:rsid w:val="00A54B1A"/>
    <w:rsid w:val="00A57AFD"/>
    <w:rsid w:val="00A63A10"/>
    <w:rsid w:val="00A670A1"/>
    <w:rsid w:val="00A72BDA"/>
    <w:rsid w:val="00A77FB8"/>
    <w:rsid w:val="00A81BA1"/>
    <w:rsid w:val="00A8622E"/>
    <w:rsid w:val="00A87A0A"/>
    <w:rsid w:val="00AA1D12"/>
    <w:rsid w:val="00AA34F8"/>
    <w:rsid w:val="00AB111C"/>
    <w:rsid w:val="00AB2EA0"/>
    <w:rsid w:val="00AB544D"/>
    <w:rsid w:val="00AC4D6B"/>
    <w:rsid w:val="00AC6F2B"/>
    <w:rsid w:val="00AD0B41"/>
    <w:rsid w:val="00AD0EA2"/>
    <w:rsid w:val="00AD43D0"/>
    <w:rsid w:val="00AD602C"/>
    <w:rsid w:val="00AE04DA"/>
    <w:rsid w:val="00AE3042"/>
    <w:rsid w:val="00AE4234"/>
    <w:rsid w:val="00AF775F"/>
    <w:rsid w:val="00B0015B"/>
    <w:rsid w:val="00B02B96"/>
    <w:rsid w:val="00B062F0"/>
    <w:rsid w:val="00B10CE3"/>
    <w:rsid w:val="00B149EA"/>
    <w:rsid w:val="00B1577C"/>
    <w:rsid w:val="00B15E97"/>
    <w:rsid w:val="00B301BB"/>
    <w:rsid w:val="00B31111"/>
    <w:rsid w:val="00B34FB5"/>
    <w:rsid w:val="00B40A58"/>
    <w:rsid w:val="00B42DAE"/>
    <w:rsid w:val="00B437C5"/>
    <w:rsid w:val="00B4528F"/>
    <w:rsid w:val="00B47403"/>
    <w:rsid w:val="00B66598"/>
    <w:rsid w:val="00B72288"/>
    <w:rsid w:val="00B72E5D"/>
    <w:rsid w:val="00B746D1"/>
    <w:rsid w:val="00B75704"/>
    <w:rsid w:val="00B908E6"/>
    <w:rsid w:val="00B91123"/>
    <w:rsid w:val="00B9165E"/>
    <w:rsid w:val="00BB04B1"/>
    <w:rsid w:val="00BB3191"/>
    <w:rsid w:val="00BB5727"/>
    <w:rsid w:val="00BC0311"/>
    <w:rsid w:val="00BC06F0"/>
    <w:rsid w:val="00BC0F0C"/>
    <w:rsid w:val="00BC1177"/>
    <w:rsid w:val="00BC217E"/>
    <w:rsid w:val="00BD07F3"/>
    <w:rsid w:val="00BD0D33"/>
    <w:rsid w:val="00BD20B5"/>
    <w:rsid w:val="00BD20D9"/>
    <w:rsid w:val="00BF6D0B"/>
    <w:rsid w:val="00C01884"/>
    <w:rsid w:val="00C07422"/>
    <w:rsid w:val="00C1192F"/>
    <w:rsid w:val="00C159E3"/>
    <w:rsid w:val="00C16C17"/>
    <w:rsid w:val="00C23013"/>
    <w:rsid w:val="00C3783D"/>
    <w:rsid w:val="00C5391C"/>
    <w:rsid w:val="00C55038"/>
    <w:rsid w:val="00C55EB6"/>
    <w:rsid w:val="00C566E3"/>
    <w:rsid w:val="00C645FF"/>
    <w:rsid w:val="00C764C4"/>
    <w:rsid w:val="00C806E0"/>
    <w:rsid w:val="00C86F50"/>
    <w:rsid w:val="00CA5D06"/>
    <w:rsid w:val="00CB0CD1"/>
    <w:rsid w:val="00CB2820"/>
    <w:rsid w:val="00CB2C56"/>
    <w:rsid w:val="00CB2DF1"/>
    <w:rsid w:val="00CB5334"/>
    <w:rsid w:val="00CB5461"/>
    <w:rsid w:val="00CB60C1"/>
    <w:rsid w:val="00CC0A6B"/>
    <w:rsid w:val="00CC2283"/>
    <w:rsid w:val="00CC27A3"/>
    <w:rsid w:val="00CC5D27"/>
    <w:rsid w:val="00CE09C5"/>
    <w:rsid w:val="00D176F1"/>
    <w:rsid w:val="00D17BB8"/>
    <w:rsid w:val="00D20C9A"/>
    <w:rsid w:val="00D258BC"/>
    <w:rsid w:val="00D31429"/>
    <w:rsid w:val="00D3212B"/>
    <w:rsid w:val="00D357E2"/>
    <w:rsid w:val="00D36C9C"/>
    <w:rsid w:val="00D41613"/>
    <w:rsid w:val="00D425E9"/>
    <w:rsid w:val="00D44654"/>
    <w:rsid w:val="00D447CC"/>
    <w:rsid w:val="00D61E17"/>
    <w:rsid w:val="00D70CC6"/>
    <w:rsid w:val="00D7104D"/>
    <w:rsid w:val="00D717CB"/>
    <w:rsid w:val="00D743D7"/>
    <w:rsid w:val="00D76C9E"/>
    <w:rsid w:val="00D86B51"/>
    <w:rsid w:val="00D9569D"/>
    <w:rsid w:val="00D96038"/>
    <w:rsid w:val="00DA270C"/>
    <w:rsid w:val="00DA4913"/>
    <w:rsid w:val="00DA64F4"/>
    <w:rsid w:val="00DA7B2B"/>
    <w:rsid w:val="00DB54E7"/>
    <w:rsid w:val="00DB5F4B"/>
    <w:rsid w:val="00DC58A6"/>
    <w:rsid w:val="00DE0666"/>
    <w:rsid w:val="00DE0EE1"/>
    <w:rsid w:val="00DE14A8"/>
    <w:rsid w:val="00DF4223"/>
    <w:rsid w:val="00DF6440"/>
    <w:rsid w:val="00E05D5D"/>
    <w:rsid w:val="00E223E5"/>
    <w:rsid w:val="00E26F8B"/>
    <w:rsid w:val="00E273DA"/>
    <w:rsid w:val="00E40714"/>
    <w:rsid w:val="00E4300C"/>
    <w:rsid w:val="00E43A83"/>
    <w:rsid w:val="00E44DAD"/>
    <w:rsid w:val="00E555FC"/>
    <w:rsid w:val="00E617F1"/>
    <w:rsid w:val="00E662DF"/>
    <w:rsid w:val="00E700E1"/>
    <w:rsid w:val="00E8055C"/>
    <w:rsid w:val="00E97B8B"/>
    <w:rsid w:val="00EA33A8"/>
    <w:rsid w:val="00EA7909"/>
    <w:rsid w:val="00EB57CB"/>
    <w:rsid w:val="00EB5DC4"/>
    <w:rsid w:val="00EB64D4"/>
    <w:rsid w:val="00EC1B9D"/>
    <w:rsid w:val="00EC26E1"/>
    <w:rsid w:val="00EE1F3D"/>
    <w:rsid w:val="00EE7AB5"/>
    <w:rsid w:val="00EF27DC"/>
    <w:rsid w:val="00EF3A9F"/>
    <w:rsid w:val="00F0429E"/>
    <w:rsid w:val="00F05320"/>
    <w:rsid w:val="00F15562"/>
    <w:rsid w:val="00F20639"/>
    <w:rsid w:val="00F313DB"/>
    <w:rsid w:val="00F3206C"/>
    <w:rsid w:val="00F36462"/>
    <w:rsid w:val="00F46944"/>
    <w:rsid w:val="00F63005"/>
    <w:rsid w:val="00F64F66"/>
    <w:rsid w:val="00F72A1E"/>
    <w:rsid w:val="00F77260"/>
    <w:rsid w:val="00F85B98"/>
    <w:rsid w:val="00F91656"/>
    <w:rsid w:val="00F922CD"/>
    <w:rsid w:val="00F93302"/>
    <w:rsid w:val="00F946BC"/>
    <w:rsid w:val="00F96447"/>
    <w:rsid w:val="00FA0C6D"/>
    <w:rsid w:val="00FA1792"/>
    <w:rsid w:val="00FB1494"/>
    <w:rsid w:val="00FC0CF6"/>
    <w:rsid w:val="00FC7BF3"/>
    <w:rsid w:val="00FD0A76"/>
    <w:rsid w:val="00FD108F"/>
    <w:rsid w:val="00FD3867"/>
    <w:rsid w:val="00FD4369"/>
    <w:rsid w:val="00FE464A"/>
    <w:rsid w:val="00FF1257"/>
    <w:rsid w:val="00FF3B06"/>
    <w:rsid w:val="00FF6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6811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BB3191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Tekstpodstawowy3">
    <w:name w:val="Body Text 3"/>
    <w:basedOn w:val="Normalny"/>
    <w:link w:val="Tekstpodstawowy3Znak"/>
    <w:rsid w:val="00764EA6"/>
    <w:pPr>
      <w:suppressAutoHyphens w:val="0"/>
      <w:autoSpaceDN/>
      <w:ind w:left="539" w:hanging="539"/>
      <w:jc w:val="center"/>
      <w:textAlignment w:val="auto"/>
    </w:pPr>
    <w:rPr>
      <w:rFonts w:ascii="Arial" w:hAnsi="Arial"/>
      <w:b/>
      <w:spacing w:val="-5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64EA6"/>
    <w:rPr>
      <w:rFonts w:ascii="Arial" w:eastAsia="Times New Roman" w:hAnsi="Arial" w:cs="Times New Roman"/>
      <w:b/>
      <w:spacing w:val="-5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38C1"/>
    <w:rPr>
      <w:color w:val="0000FF" w:themeColor="hyperlink"/>
      <w:u w:val="single"/>
    </w:rPr>
  </w:style>
  <w:style w:type="paragraph" w:customStyle="1" w:styleId="Domylnie">
    <w:name w:val="Domyślnie"/>
    <w:rsid w:val="003C627D"/>
    <w:pPr>
      <w:tabs>
        <w:tab w:val="left" w:pos="708"/>
      </w:tabs>
      <w:suppressAutoHyphens/>
      <w:spacing w:after="0"/>
      <w:ind w:firstLine="425"/>
    </w:pPr>
    <w:rPr>
      <w:rFonts w:ascii="Times New Roman" w:eastAsia="SimSun" w:hAnsi="Times New Roman" w:cs="Times New Roman"/>
      <w:sz w:val="24"/>
    </w:rPr>
  </w:style>
  <w:style w:type="character" w:customStyle="1" w:styleId="FontStyle74">
    <w:name w:val="Font Style74"/>
    <w:rsid w:val="00755C6B"/>
    <w:rPr>
      <w:rFonts w:ascii="Arial Narrow" w:hAnsi="Arial Narrow" w:cs="Arial Narrow"/>
      <w:color w:val="000000"/>
      <w:sz w:val="24"/>
      <w:szCs w:val="24"/>
    </w:rPr>
  </w:style>
  <w:style w:type="paragraph" w:customStyle="1" w:styleId="Style50">
    <w:name w:val="Style50"/>
    <w:basedOn w:val="Normalny"/>
    <w:rsid w:val="00755C6B"/>
    <w:pPr>
      <w:widowControl w:val="0"/>
      <w:suppressAutoHyphens w:val="0"/>
      <w:autoSpaceDE w:val="0"/>
      <w:adjustRightInd w:val="0"/>
      <w:spacing w:line="278" w:lineRule="exact"/>
      <w:ind w:hanging="365"/>
      <w:textAlignment w:val="auto"/>
    </w:pPr>
    <w:rPr>
      <w:rFonts w:ascii="Arial Narrow" w:hAnsi="Arial Narrow"/>
    </w:rPr>
  </w:style>
  <w:style w:type="paragraph" w:customStyle="1" w:styleId="gwpc5116978msonormal">
    <w:name w:val="gwpc5116978_msonormal"/>
    <w:basedOn w:val="Normalny"/>
    <w:rsid w:val="00577114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agwek">
    <w:name w:val="header"/>
    <w:basedOn w:val="Normalny"/>
    <w:link w:val="Nagwek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2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5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C6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6756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B64D4"/>
  </w:style>
  <w:style w:type="character" w:styleId="UyteHipercze">
    <w:name w:val="FollowedHyperlink"/>
    <w:basedOn w:val="Domylnaczcionkaakapitu"/>
    <w:uiPriority w:val="99"/>
    <w:semiHidden/>
    <w:unhideWhenUsed/>
    <w:rsid w:val="00EB64D4"/>
    <w:rPr>
      <w:color w:val="800080"/>
      <w:u w:val="single"/>
    </w:rPr>
  </w:style>
  <w:style w:type="paragraph" w:customStyle="1" w:styleId="msonormal0">
    <w:name w:val="msonormal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font5">
    <w:name w:val="font5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2"/>
      <w:szCs w:val="22"/>
    </w:rPr>
  </w:style>
  <w:style w:type="paragraph" w:customStyle="1" w:styleId="font6">
    <w:name w:val="font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font7">
    <w:name w:val="font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font8">
    <w:name w:val="font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66">
    <w:name w:val="xl6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7">
    <w:name w:val="xl67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8">
    <w:name w:val="xl6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9">
    <w:name w:val="xl6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1">
    <w:name w:val="xl71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2">
    <w:name w:val="xl7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3">
    <w:name w:val="xl7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74">
    <w:name w:val="xl7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78">
    <w:name w:val="xl78"/>
    <w:basedOn w:val="Normalny"/>
    <w:rsid w:val="00EB6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0"/>
      <w:szCs w:val="20"/>
    </w:rPr>
  </w:style>
  <w:style w:type="paragraph" w:customStyle="1" w:styleId="xl79">
    <w:name w:val="xl7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0">
    <w:name w:val="xl8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3">
    <w:name w:val="xl8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7">
    <w:name w:val="xl8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9">
    <w:name w:val="xl89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0">
    <w:name w:val="xl90"/>
    <w:basedOn w:val="Normalny"/>
    <w:rsid w:val="00EB64D4"/>
    <w:pPr>
      <w:suppressAutoHyphens w:val="0"/>
      <w:autoSpaceDN/>
      <w:spacing w:before="100" w:beforeAutospacing="1" w:after="100" w:afterAutospacing="1"/>
      <w:jc w:val="both"/>
      <w:textAlignment w:val="auto"/>
    </w:pPr>
    <w:rPr>
      <w:rFonts w:ascii="Arial Narrow" w:hAnsi="Arial Narrow"/>
    </w:rPr>
  </w:style>
  <w:style w:type="paragraph" w:customStyle="1" w:styleId="xl91">
    <w:name w:val="xl91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92">
    <w:name w:val="xl9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4">
    <w:name w:val="xl94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5">
    <w:name w:val="xl95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6">
    <w:name w:val="xl9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7">
    <w:name w:val="xl9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8">
    <w:name w:val="xl9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TableParagraph">
    <w:name w:val="Table Paragraph"/>
    <w:basedOn w:val="Normalny"/>
    <w:uiPriority w:val="1"/>
    <w:qFormat/>
    <w:rsid w:val="00EB64D4"/>
    <w:pPr>
      <w:widowControl w:val="0"/>
      <w:suppressAutoHyphens w:val="0"/>
      <w:autoSpaceDE w:val="0"/>
      <w:spacing w:before="1"/>
      <w:ind w:left="110"/>
      <w:textAlignment w:val="auto"/>
    </w:pPr>
    <w:rPr>
      <w:rFonts w:ascii="Calibri" w:eastAsia="Calibri" w:hAnsi="Calibri" w:cs="Calibri"/>
      <w:sz w:val="22"/>
      <w:szCs w:val="22"/>
      <w:lang w:bidi="pl-PL"/>
    </w:rPr>
  </w:style>
  <w:style w:type="paragraph" w:customStyle="1" w:styleId="Nagwek11">
    <w:name w:val="Nagłówek 11"/>
    <w:basedOn w:val="Normalny"/>
    <w:uiPriority w:val="1"/>
    <w:qFormat/>
    <w:rsid w:val="00EB64D4"/>
    <w:pPr>
      <w:widowControl w:val="0"/>
      <w:suppressAutoHyphens w:val="0"/>
      <w:autoSpaceDE w:val="0"/>
      <w:spacing w:before="52"/>
      <w:ind w:left="667" w:hanging="429"/>
      <w:textAlignment w:val="auto"/>
      <w:outlineLvl w:val="1"/>
    </w:pPr>
    <w:rPr>
      <w:rFonts w:ascii="Calibri" w:eastAsia="Calibri" w:hAnsi="Calibri" w:cs="Calibri"/>
      <w:b/>
      <w:bCs/>
      <w:u w:val="single" w:color="000000"/>
      <w:lang w:bidi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56DE3"/>
    <w:rPr>
      <w:color w:val="0000FF" w:themeColor="hyperlink"/>
      <w:u w:val="single"/>
    </w:rPr>
  </w:style>
  <w:style w:type="character" w:customStyle="1" w:styleId="Wyrnienie">
    <w:name w:val="Wyróżnienie"/>
    <w:qFormat/>
    <w:rsid w:val="00E223E5"/>
    <w:rPr>
      <w:i/>
      <w:iCs/>
    </w:rPr>
  </w:style>
  <w:style w:type="character" w:customStyle="1" w:styleId="Mocnowyrniony">
    <w:name w:val="Mocno wyróżniony"/>
    <w:qFormat/>
    <w:rsid w:val="00504D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pubenchmark.net/cpu_list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F040B-2DA7-4DA6-80ED-03F5114E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4437</Words>
  <Characters>26625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Krzysztof Głowiński</cp:lastModifiedBy>
  <cp:revision>4</cp:revision>
  <cp:lastPrinted>2020-03-12T13:04:00Z</cp:lastPrinted>
  <dcterms:created xsi:type="dcterms:W3CDTF">2020-03-12T13:22:00Z</dcterms:created>
  <dcterms:modified xsi:type="dcterms:W3CDTF">2020-03-18T13:28:00Z</dcterms:modified>
</cp:coreProperties>
</file>