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B9E" w:rsidRPr="00CF1B9E" w:rsidRDefault="00CF1B9E" w:rsidP="00CF1B9E">
      <w:pPr>
        <w:rPr>
          <w:rFonts w:ascii="Times New Roman" w:hAnsi="Times New Roman" w:cs="Times New Roman"/>
          <w:vanish/>
        </w:rPr>
      </w:pPr>
      <w:r w:rsidRPr="00CF1B9E">
        <w:rPr>
          <w:rFonts w:ascii="Times New Roman" w:hAnsi="Times New Roman" w:cs="Times New Roman"/>
          <w:vanish/>
        </w:rPr>
        <w:t>Początek formularza</w:t>
      </w:r>
    </w:p>
    <w:p w:rsidR="00CF1B9E" w:rsidRPr="00CF1B9E" w:rsidRDefault="00CF1B9E" w:rsidP="00CF1B9E">
      <w:pPr>
        <w:rPr>
          <w:rFonts w:ascii="Times New Roman" w:hAnsi="Times New Roman" w:cs="Times New Roman"/>
        </w:rPr>
      </w:pPr>
      <w:r w:rsidRPr="00CF1B9E">
        <w:rPr>
          <w:rFonts w:ascii="Times New Roman" w:hAnsi="Times New Roman" w:cs="Times New Roman"/>
        </w:rPr>
        <w:br/>
      </w:r>
      <w:r w:rsidRPr="00CF1B9E">
        <w:rPr>
          <w:rFonts w:ascii="Times New Roman" w:hAnsi="Times New Roman" w:cs="Times New Roman"/>
        </w:rPr>
        <w:br/>
        <w:t xml:space="preserve">Ogłoszenie nr 612920-N-2017 z dnia 2017-11-09 r. </w:t>
      </w:r>
    </w:p>
    <w:p w:rsidR="00CF1B9E" w:rsidRPr="00CF1B9E" w:rsidRDefault="00CF1B9E" w:rsidP="00CF1B9E">
      <w:pPr>
        <w:rPr>
          <w:rFonts w:ascii="Times New Roman" w:hAnsi="Times New Roman" w:cs="Times New Roman"/>
        </w:rPr>
      </w:pPr>
      <w:r w:rsidRPr="00CF1B9E">
        <w:rPr>
          <w:rFonts w:ascii="Times New Roman" w:hAnsi="Times New Roman" w:cs="Times New Roman"/>
        </w:rPr>
        <w:t xml:space="preserve">Gmina Wielgie: Ubezpieczenie mienia i odpowiedzialności Zamawiającego </w:t>
      </w:r>
      <w:r w:rsidRPr="00CF1B9E">
        <w:rPr>
          <w:rFonts w:ascii="Times New Roman" w:hAnsi="Times New Roman" w:cs="Times New Roman"/>
        </w:rPr>
        <w:br/>
        <w:t xml:space="preserve">OGŁOSZENIE O ZAMÓWIENIU - Usługi </w:t>
      </w:r>
    </w:p>
    <w:p w:rsidR="00CF1B9E" w:rsidRPr="00CF1B9E" w:rsidRDefault="00CF1B9E" w:rsidP="00CF1B9E">
      <w:pPr>
        <w:rPr>
          <w:rFonts w:ascii="Times New Roman" w:hAnsi="Times New Roman" w:cs="Times New Roman"/>
        </w:rPr>
      </w:pPr>
      <w:r w:rsidRPr="00CF1B9E">
        <w:rPr>
          <w:rFonts w:ascii="Times New Roman" w:hAnsi="Times New Roman" w:cs="Times New Roman"/>
          <w:b/>
          <w:bCs/>
        </w:rPr>
        <w:t>Zamieszczanie ogłoszenia:</w:t>
      </w:r>
      <w:r w:rsidRPr="00CF1B9E">
        <w:rPr>
          <w:rFonts w:ascii="Times New Roman" w:hAnsi="Times New Roman" w:cs="Times New Roman"/>
        </w:rPr>
        <w:t xml:space="preserve"> Zamieszczanie obowiązkowe </w:t>
      </w:r>
    </w:p>
    <w:p w:rsidR="00CF1B9E" w:rsidRPr="00CF1B9E" w:rsidRDefault="00CF1B9E" w:rsidP="00CF1B9E">
      <w:pPr>
        <w:rPr>
          <w:rFonts w:ascii="Times New Roman" w:hAnsi="Times New Roman" w:cs="Times New Roman"/>
        </w:rPr>
      </w:pPr>
      <w:r w:rsidRPr="00CF1B9E">
        <w:rPr>
          <w:rFonts w:ascii="Times New Roman" w:hAnsi="Times New Roman" w:cs="Times New Roman"/>
          <w:b/>
          <w:bCs/>
        </w:rPr>
        <w:t>Ogłoszenie dotyczy:</w:t>
      </w:r>
      <w:r w:rsidRPr="00CF1B9E">
        <w:rPr>
          <w:rFonts w:ascii="Times New Roman" w:hAnsi="Times New Roman" w:cs="Times New Roman"/>
        </w:rPr>
        <w:t xml:space="preserve"> Zamówienia publicznego </w:t>
      </w:r>
    </w:p>
    <w:p w:rsidR="00CF1B9E" w:rsidRPr="00CF1B9E" w:rsidRDefault="00CF1B9E" w:rsidP="00CF1B9E">
      <w:pPr>
        <w:rPr>
          <w:rFonts w:ascii="Times New Roman" w:hAnsi="Times New Roman" w:cs="Times New Roman"/>
        </w:rPr>
      </w:pPr>
      <w:r w:rsidRPr="00CF1B9E">
        <w:rPr>
          <w:rFonts w:ascii="Times New Roman" w:hAnsi="Times New Roman" w:cs="Times New Roman"/>
          <w:b/>
          <w:bCs/>
        </w:rPr>
        <w:t xml:space="preserve">Zamówienie dotyczy projektu lub programu współfinansowanego ze środków Unii Europejskiej </w:t>
      </w:r>
    </w:p>
    <w:p w:rsidR="00CF1B9E" w:rsidRPr="00CF1B9E" w:rsidRDefault="00CF1B9E" w:rsidP="00CF1B9E">
      <w:pPr>
        <w:rPr>
          <w:rFonts w:ascii="Times New Roman" w:hAnsi="Times New Roman" w:cs="Times New Roman"/>
        </w:rPr>
      </w:pPr>
      <w:r w:rsidRPr="00CF1B9E">
        <w:rPr>
          <w:rFonts w:ascii="Times New Roman" w:hAnsi="Times New Roman" w:cs="Times New Roman"/>
        </w:rPr>
        <w:t xml:space="preserve">Nie </w:t>
      </w:r>
    </w:p>
    <w:p w:rsidR="00CF1B9E" w:rsidRPr="00CF1B9E" w:rsidRDefault="00CF1B9E" w:rsidP="00CF1B9E">
      <w:pPr>
        <w:rPr>
          <w:rFonts w:ascii="Times New Roman" w:hAnsi="Times New Roman" w:cs="Times New Roman"/>
        </w:rPr>
      </w:pPr>
      <w:r w:rsidRPr="00CF1B9E">
        <w:rPr>
          <w:rFonts w:ascii="Times New Roman" w:hAnsi="Times New Roman" w:cs="Times New Roman"/>
        </w:rPr>
        <w:br/>
      </w:r>
      <w:r w:rsidRPr="00CF1B9E">
        <w:rPr>
          <w:rFonts w:ascii="Times New Roman" w:hAnsi="Times New Roman" w:cs="Times New Roman"/>
          <w:b/>
          <w:bCs/>
        </w:rPr>
        <w:t>Nazwa projektu lub programu</w:t>
      </w:r>
      <w:r w:rsidRPr="00CF1B9E">
        <w:rPr>
          <w:rFonts w:ascii="Times New Roman" w:hAnsi="Times New Roman" w:cs="Times New Roman"/>
        </w:rPr>
        <w:t xml:space="preserve"> </w:t>
      </w:r>
      <w:r w:rsidRPr="00CF1B9E">
        <w:rPr>
          <w:rFonts w:ascii="Times New Roman" w:hAnsi="Times New Roman" w:cs="Times New Roman"/>
        </w:rPr>
        <w:br/>
      </w:r>
    </w:p>
    <w:p w:rsidR="00CF1B9E" w:rsidRPr="00CF1B9E" w:rsidRDefault="00CF1B9E" w:rsidP="00CF1B9E">
      <w:pPr>
        <w:rPr>
          <w:rFonts w:ascii="Times New Roman" w:hAnsi="Times New Roman" w:cs="Times New Roman"/>
        </w:rPr>
      </w:pPr>
      <w:r w:rsidRPr="00CF1B9E">
        <w:rPr>
          <w:rFonts w:ascii="Times New Roman" w:hAnsi="Times New Roman" w:cs="Times New Roman"/>
          <w:b/>
          <w:bCs/>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CF1B9E" w:rsidRPr="00CF1B9E" w:rsidRDefault="00CF1B9E" w:rsidP="00CF1B9E">
      <w:pPr>
        <w:rPr>
          <w:rFonts w:ascii="Times New Roman" w:hAnsi="Times New Roman" w:cs="Times New Roman"/>
        </w:rPr>
      </w:pPr>
      <w:r w:rsidRPr="00CF1B9E">
        <w:rPr>
          <w:rFonts w:ascii="Times New Roman" w:hAnsi="Times New Roman" w:cs="Times New Roman"/>
        </w:rPr>
        <w:t xml:space="preserve">Nie </w:t>
      </w:r>
    </w:p>
    <w:p w:rsidR="00CF1B9E" w:rsidRPr="00CF1B9E" w:rsidRDefault="00CF1B9E" w:rsidP="00CF1B9E">
      <w:pPr>
        <w:rPr>
          <w:rFonts w:ascii="Times New Roman" w:hAnsi="Times New Roman" w:cs="Times New Roman"/>
        </w:rPr>
      </w:pPr>
      <w:r w:rsidRPr="00CF1B9E">
        <w:rPr>
          <w:rFonts w:ascii="Times New Roman" w:hAnsi="Times New Roman" w:cs="Times New Roman"/>
        </w:rPr>
        <w:br/>
        <w:t xml:space="preserve">Należy podać minimalny procentowy wskaźnik zatrudnienia osób należących do jednej lub więcej kategorii, o których mowa w art. 22 ust. 2 ustawy </w:t>
      </w:r>
      <w:proofErr w:type="spellStart"/>
      <w:r w:rsidRPr="00CF1B9E">
        <w:rPr>
          <w:rFonts w:ascii="Times New Roman" w:hAnsi="Times New Roman" w:cs="Times New Roman"/>
        </w:rPr>
        <w:t>Pzp</w:t>
      </w:r>
      <w:proofErr w:type="spellEnd"/>
      <w:r w:rsidRPr="00CF1B9E">
        <w:rPr>
          <w:rFonts w:ascii="Times New Roman" w:hAnsi="Times New Roman" w:cs="Times New Roman"/>
        </w:rPr>
        <w:t xml:space="preserve">, nie mniejszy niż 30%, osób zatrudnionych przez zakłady pracy chronionej lub wykonawców albo ich jednostki (w %) </w:t>
      </w:r>
      <w:r w:rsidRPr="00CF1B9E">
        <w:rPr>
          <w:rFonts w:ascii="Times New Roman" w:hAnsi="Times New Roman" w:cs="Times New Roman"/>
        </w:rPr>
        <w:br/>
      </w:r>
    </w:p>
    <w:p w:rsidR="00CF1B9E" w:rsidRPr="00CF1B9E" w:rsidRDefault="00CF1B9E" w:rsidP="00CF1B9E">
      <w:pPr>
        <w:rPr>
          <w:rFonts w:ascii="Times New Roman" w:hAnsi="Times New Roman" w:cs="Times New Roman"/>
        </w:rPr>
      </w:pPr>
      <w:r w:rsidRPr="00CF1B9E">
        <w:rPr>
          <w:rFonts w:ascii="Times New Roman" w:hAnsi="Times New Roman" w:cs="Times New Roman"/>
          <w:u w:val="single"/>
        </w:rPr>
        <w:t>SEKCJA I: ZAMAWIAJĄCY</w:t>
      </w:r>
      <w:r w:rsidRPr="00CF1B9E">
        <w:rPr>
          <w:rFonts w:ascii="Times New Roman" w:hAnsi="Times New Roman" w:cs="Times New Roman"/>
        </w:rPr>
        <w:t xml:space="preserve"> </w:t>
      </w:r>
    </w:p>
    <w:p w:rsidR="00CF1B9E" w:rsidRPr="00CF1B9E" w:rsidRDefault="00CF1B9E" w:rsidP="00CF1B9E">
      <w:pPr>
        <w:rPr>
          <w:rFonts w:ascii="Times New Roman" w:hAnsi="Times New Roman" w:cs="Times New Roman"/>
        </w:rPr>
      </w:pPr>
      <w:r w:rsidRPr="00CF1B9E">
        <w:rPr>
          <w:rFonts w:ascii="Times New Roman" w:hAnsi="Times New Roman" w:cs="Times New Roman"/>
          <w:b/>
          <w:bCs/>
        </w:rPr>
        <w:t xml:space="preserve">Postępowanie przeprowadza centralny zamawiający </w:t>
      </w:r>
    </w:p>
    <w:p w:rsidR="00CF1B9E" w:rsidRPr="00CF1B9E" w:rsidRDefault="00CF1B9E" w:rsidP="00CF1B9E">
      <w:pPr>
        <w:rPr>
          <w:rFonts w:ascii="Times New Roman" w:hAnsi="Times New Roman" w:cs="Times New Roman"/>
        </w:rPr>
      </w:pPr>
      <w:r w:rsidRPr="00CF1B9E">
        <w:rPr>
          <w:rFonts w:ascii="Times New Roman" w:hAnsi="Times New Roman" w:cs="Times New Roman"/>
        </w:rPr>
        <w:t xml:space="preserve">Nie </w:t>
      </w:r>
    </w:p>
    <w:p w:rsidR="00CF1B9E" w:rsidRPr="00CF1B9E" w:rsidRDefault="00CF1B9E" w:rsidP="00CF1B9E">
      <w:pPr>
        <w:rPr>
          <w:rFonts w:ascii="Times New Roman" w:hAnsi="Times New Roman" w:cs="Times New Roman"/>
        </w:rPr>
      </w:pPr>
      <w:r w:rsidRPr="00CF1B9E">
        <w:rPr>
          <w:rFonts w:ascii="Times New Roman" w:hAnsi="Times New Roman" w:cs="Times New Roman"/>
          <w:b/>
          <w:bCs/>
        </w:rPr>
        <w:t xml:space="preserve">Postępowanie przeprowadza podmiot, któremu zamawiający powierzył/powierzyli przeprowadzenie postępowania </w:t>
      </w:r>
    </w:p>
    <w:p w:rsidR="00CF1B9E" w:rsidRPr="00CF1B9E" w:rsidRDefault="00CF1B9E" w:rsidP="00CF1B9E">
      <w:pPr>
        <w:rPr>
          <w:rFonts w:ascii="Times New Roman" w:hAnsi="Times New Roman" w:cs="Times New Roman"/>
        </w:rPr>
      </w:pPr>
      <w:r w:rsidRPr="00CF1B9E">
        <w:rPr>
          <w:rFonts w:ascii="Times New Roman" w:hAnsi="Times New Roman" w:cs="Times New Roman"/>
        </w:rPr>
        <w:t xml:space="preserve">Nie </w:t>
      </w:r>
    </w:p>
    <w:p w:rsidR="00CF1B9E" w:rsidRPr="00CF1B9E" w:rsidRDefault="00CF1B9E" w:rsidP="00CF1B9E">
      <w:pPr>
        <w:rPr>
          <w:rFonts w:ascii="Times New Roman" w:hAnsi="Times New Roman" w:cs="Times New Roman"/>
        </w:rPr>
      </w:pPr>
      <w:r w:rsidRPr="00CF1B9E">
        <w:rPr>
          <w:rFonts w:ascii="Times New Roman" w:hAnsi="Times New Roman" w:cs="Times New Roman"/>
          <w:b/>
          <w:bCs/>
        </w:rPr>
        <w:t>Informacje na temat podmiotu któremu zamawiający powierzył/powierzyli prowadzenie postępowania:</w:t>
      </w:r>
      <w:r w:rsidRPr="00CF1B9E">
        <w:rPr>
          <w:rFonts w:ascii="Times New Roman" w:hAnsi="Times New Roman" w:cs="Times New Roman"/>
        </w:rPr>
        <w:t xml:space="preserve"> </w:t>
      </w:r>
      <w:r w:rsidRPr="00CF1B9E">
        <w:rPr>
          <w:rFonts w:ascii="Times New Roman" w:hAnsi="Times New Roman" w:cs="Times New Roman"/>
        </w:rPr>
        <w:br/>
      </w:r>
      <w:r w:rsidRPr="00CF1B9E">
        <w:rPr>
          <w:rFonts w:ascii="Times New Roman" w:hAnsi="Times New Roman" w:cs="Times New Roman"/>
          <w:b/>
          <w:bCs/>
        </w:rPr>
        <w:t>Postępowanie jest przeprowadzane wspólnie przez zamawiających</w:t>
      </w:r>
      <w:r w:rsidRPr="00CF1B9E">
        <w:rPr>
          <w:rFonts w:ascii="Times New Roman" w:hAnsi="Times New Roman" w:cs="Times New Roman"/>
        </w:rPr>
        <w:t xml:space="preserve"> </w:t>
      </w:r>
    </w:p>
    <w:p w:rsidR="00CF1B9E" w:rsidRPr="00CF1B9E" w:rsidRDefault="00CF1B9E" w:rsidP="00CF1B9E">
      <w:pPr>
        <w:rPr>
          <w:rFonts w:ascii="Times New Roman" w:hAnsi="Times New Roman" w:cs="Times New Roman"/>
        </w:rPr>
      </w:pPr>
      <w:r w:rsidRPr="00CF1B9E">
        <w:rPr>
          <w:rFonts w:ascii="Times New Roman" w:hAnsi="Times New Roman" w:cs="Times New Roman"/>
        </w:rPr>
        <w:t xml:space="preserve">Nie </w:t>
      </w:r>
    </w:p>
    <w:p w:rsidR="00CF1B9E" w:rsidRPr="00CF1B9E" w:rsidRDefault="00CF1B9E" w:rsidP="00CF1B9E">
      <w:pPr>
        <w:rPr>
          <w:rFonts w:ascii="Times New Roman" w:hAnsi="Times New Roman" w:cs="Times New Roman"/>
        </w:rPr>
      </w:pPr>
      <w:r w:rsidRPr="00CF1B9E">
        <w:rPr>
          <w:rFonts w:ascii="Times New Roman" w:hAnsi="Times New Roman" w:cs="Times New Roman"/>
        </w:rPr>
        <w:br/>
        <w:t xml:space="preserve">Jeżeli tak, należy wymienić zamawiających, którzy wspólnie przeprowadzają postępowanie oraz podać adresy ich siedzib, krajowe numery identyfikacyjne oraz osoby do kontaktów wraz z danymi do kontaktów: </w:t>
      </w:r>
      <w:r w:rsidRPr="00CF1B9E">
        <w:rPr>
          <w:rFonts w:ascii="Times New Roman" w:hAnsi="Times New Roman" w:cs="Times New Roman"/>
        </w:rPr>
        <w:br/>
      </w:r>
      <w:r w:rsidRPr="00CF1B9E">
        <w:rPr>
          <w:rFonts w:ascii="Times New Roman" w:hAnsi="Times New Roman" w:cs="Times New Roman"/>
        </w:rPr>
        <w:br/>
      </w:r>
      <w:r w:rsidRPr="00CF1B9E">
        <w:rPr>
          <w:rFonts w:ascii="Times New Roman" w:hAnsi="Times New Roman" w:cs="Times New Roman"/>
          <w:b/>
          <w:bCs/>
        </w:rPr>
        <w:lastRenderedPageBreak/>
        <w:t xml:space="preserve">Postępowanie jest przeprowadzane wspólnie z zamawiającymi z innych państw członkowskich Unii Europejskiej </w:t>
      </w:r>
    </w:p>
    <w:p w:rsidR="00CF1B9E" w:rsidRPr="00CF1B9E" w:rsidRDefault="00CF1B9E" w:rsidP="00CF1B9E">
      <w:pPr>
        <w:rPr>
          <w:rFonts w:ascii="Times New Roman" w:hAnsi="Times New Roman" w:cs="Times New Roman"/>
        </w:rPr>
      </w:pPr>
      <w:r w:rsidRPr="00CF1B9E">
        <w:rPr>
          <w:rFonts w:ascii="Times New Roman" w:hAnsi="Times New Roman" w:cs="Times New Roman"/>
        </w:rPr>
        <w:t xml:space="preserve">Nie </w:t>
      </w:r>
    </w:p>
    <w:p w:rsidR="00CF1B9E" w:rsidRPr="00CF1B9E" w:rsidRDefault="00CF1B9E" w:rsidP="00CF1B9E">
      <w:pPr>
        <w:rPr>
          <w:rFonts w:ascii="Times New Roman" w:hAnsi="Times New Roman" w:cs="Times New Roman"/>
        </w:rPr>
      </w:pPr>
      <w:r w:rsidRPr="00CF1B9E">
        <w:rPr>
          <w:rFonts w:ascii="Times New Roman" w:hAnsi="Times New Roman" w:cs="Times New Roman"/>
          <w:b/>
          <w:bCs/>
        </w:rPr>
        <w:t>W przypadku przeprowadzania postępowania wspólnie z zamawiającymi z innych państw członkowskich Unii Europejskiej – mające zastosowanie krajowe prawo zamówień publicznych:</w:t>
      </w:r>
      <w:r w:rsidRPr="00CF1B9E">
        <w:rPr>
          <w:rFonts w:ascii="Times New Roman" w:hAnsi="Times New Roman" w:cs="Times New Roman"/>
        </w:rPr>
        <w:t xml:space="preserve"> </w:t>
      </w:r>
      <w:r w:rsidRPr="00CF1B9E">
        <w:rPr>
          <w:rFonts w:ascii="Times New Roman" w:hAnsi="Times New Roman" w:cs="Times New Roman"/>
        </w:rPr>
        <w:br/>
      </w:r>
      <w:r w:rsidRPr="00CF1B9E">
        <w:rPr>
          <w:rFonts w:ascii="Times New Roman" w:hAnsi="Times New Roman" w:cs="Times New Roman"/>
          <w:b/>
          <w:bCs/>
        </w:rPr>
        <w:t>Informacje dodatkowe:</w:t>
      </w:r>
      <w:r w:rsidRPr="00CF1B9E">
        <w:rPr>
          <w:rFonts w:ascii="Times New Roman" w:hAnsi="Times New Roman" w:cs="Times New Roman"/>
        </w:rPr>
        <w:t xml:space="preserve"> </w:t>
      </w:r>
    </w:p>
    <w:p w:rsidR="00CF1B9E" w:rsidRPr="00CF1B9E" w:rsidRDefault="00CF1B9E" w:rsidP="00CF1B9E">
      <w:pPr>
        <w:rPr>
          <w:rFonts w:ascii="Times New Roman" w:hAnsi="Times New Roman" w:cs="Times New Roman"/>
        </w:rPr>
      </w:pPr>
      <w:r w:rsidRPr="00CF1B9E">
        <w:rPr>
          <w:rFonts w:ascii="Times New Roman" w:hAnsi="Times New Roman" w:cs="Times New Roman"/>
          <w:b/>
          <w:bCs/>
        </w:rPr>
        <w:t xml:space="preserve">I. 1) NAZWA I ADRES: </w:t>
      </w:r>
      <w:r w:rsidRPr="00CF1B9E">
        <w:rPr>
          <w:rFonts w:ascii="Times New Roman" w:hAnsi="Times New Roman" w:cs="Times New Roman"/>
        </w:rPr>
        <w:t xml:space="preserve">Gmina Wielgie, krajowy numer identyfikacyjny 54977200000, ul. ul. Starowiejska  8 , 87603   Wielgie, woj. kujawsko-pomorskie, państwo Polska, tel. 542 897 380, e-mail kglowinski@wielgie.pl, faks 542 897 795. </w:t>
      </w:r>
      <w:r w:rsidRPr="00CF1B9E">
        <w:rPr>
          <w:rFonts w:ascii="Times New Roman" w:hAnsi="Times New Roman" w:cs="Times New Roman"/>
        </w:rPr>
        <w:br/>
        <w:t xml:space="preserve">Adres strony internetowej (URL): http://bip.wielgie.pl </w:t>
      </w:r>
      <w:r w:rsidRPr="00CF1B9E">
        <w:rPr>
          <w:rFonts w:ascii="Times New Roman" w:hAnsi="Times New Roman" w:cs="Times New Roman"/>
        </w:rPr>
        <w:br/>
        <w:t xml:space="preserve">Adres profilu nabywcy: </w:t>
      </w:r>
      <w:r w:rsidRPr="00CF1B9E">
        <w:rPr>
          <w:rFonts w:ascii="Times New Roman" w:hAnsi="Times New Roman" w:cs="Times New Roman"/>
        </w:rPr>
        <w:br/>
        <w:t xml:space="preserve">Adres strony internetowej pod którym można uzyskać dostęp do narzędzi i urządzeń lub formatów plików, które nie są ogólnie dostępne </w:t>
      </w:r>
    </w:p>
    <w:p w:rsidR="00CF1B9E" w:rsidRPr="00CF1B9E" w:rsidRDefault="00CF1B9E" w:rsidP="00CF1B9E">
      <w:pPr>
        <w:rPr>
          <w:rFonts w:ascii="Times New Roman" w:hAnsi="Times New Roman" w:cs="Times New Roman"/>
        </w:rPr>
      </w:pPr>
      <w:r w:rsidRPr="00CF1B9E">
        <w:rPr>
          <w:rFonts w:ascii="Times New Roman" w:hAnsi="Times New Roman" w:cs="Times New Roman"/>
          <w:b/>
          <w:bCs/>
        </w:rPr>
        <w:t xml:space="preserve">I. 2) RODZAJ ZAMAWIAJĄCEGO: </w:t>
      </w:r>
      <w:r w:rsidRPr="00CF1B9E">
        <w:rPr>
          <w:rFonts w:ascii="Times New Roman" w:hAnsi="Times New Roman" w:cs="Times New Roman"/>
        </w:rPr>
        <w:t xml:space="preserve">Administracja samorządowa </w:t>
      </w:r>
      <w:r w:rsidRPr="00CF1B9E">
        <w:rPr>
          <w:rFonts w:ascii="Times New Roman" w:hAnsi="Times New Roman" w:cs="Times New Roman"/>
        </w:rPr>
        <w:br/>
      </w:r>
    </w:p>
    <w:p w:rsidR="00CF1B9E" w:rsidRPr="00CF1B9E" w:rsidRDefault="00CF1B9E" w:rsidP="00CF1B9E">
      <w:pPr>
        <w:rPr>
          <w:rFonts w:ascii="Times New Roman" w:hAnsi="Times New Roman" w:cs="Times New Roman"/>
        </w:rPr>
      </w:pPr>
      <w:r w:rsidRPr="00CF1B9E">
        <w:rPr>
          <w:rFonts w:ascii="Times New Roman" w:hAnsi="Times New Roman" w:cs="Times New Roman"/>
          <w:b/>
          <w:bCs/>
        </w:rPr>
        <w:t xml:space="preserve">I.3) WSPÓLNE UDZIELANIE ZAMÓWIENIA </w:t>
      </w:r>
      <w:r w:rsidRPr="00CF1B9E">
        <w:rPr>
          <w:rFonts w:ascii="Times New Roman" w:hAnsi="Times New Roman" w:cs="Times New Roman"/>
          <w:b/>
          <w:bCs/>
          <w:i/>
          <w:iCs/>
        </w:rPr>
        <w:t>(jeżeli dotyczy)</w:t>
      </w:r>
      <w:r w:rsidRPr="00CF1B9E">
        <w:rPr>
          <w:rFonts w:ascii="Times New Roman" w:hAnsi="Times New Roman" w:cs="Times New Roman"/>
          <w:b/>
          <w:bCs/>
        </w:rPr>
        <w:t xml:space="preserve">: </w:t>
      </w:r>
    </w:p>
    <w:p w:rsidR="00CF1B9E" w:rsidRPr="00CF1B9E" w:rsidRDefault="00CF1B9E" w:rsidP="00CF1B9E">
      <w:pPr>
        <w:rPr>
          <w:rFonts w:ascii="Times New Roman" w:hAnsi="Times New Roman" w:cs="Times New Roman"/>
        </w:rPr>
      </w:pPr>
      <w:r w:rsidRPr="00CF1B9E">
        <w:rPr>
          <w:rFonts w:ascii="Times New Roman" w:hAnsi="Times New Roman" w:cs="Times New Roman"/>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CF1B9E">
        <w:rPr>
          <w:rFonts w:ascii="Times New Roman" w:hAnsi="Times New Roman" w:cs="Times New Roman"/>
        </w:rPr>
        <w:br/>
      </w:r>
    </w:p>
    <w:p w:rsidR="00CF1B9E" w:rsidRPr="00CF1B9E" w:rsidRDefault="00CF1B9E" w:rsidP="00CF1B9E">
      <w:pPr>
        <w:rPr>
          <w:rFonts w:ascii="Times New Roman" w:hAnsi="Times New Roman" w:cs="Times New Roman"/>
        </w:rPr>
      </w:pPr>
      <w:r w:rsidRPr="00CF1B9E">
        <w:rPr>
          <w:rFonts w:ascii="Times New Roman" w:hAnsi="Times New Roman" w:cs="Times New Roman"/>
          <w:b/>
          <w:bCs/>
        </w:rPr>
        <w:t xml:space="preserve">I.4) KOMUNIKACJA: </w:t>
      </w:r>
      <w:r w:rsidRPr="00CF1B9E">
        <w:rPr>
          <w:rFonts w:ascii="Times New Roman" w:hAnsi="Times New Roman" w:cs="Times New Roman"/>
        </w:rPr>
        <w:br/>
      </w:r>
      <w:r w:rsidRPr="00CF1B9E">
        <w:rPr>
          <w:rFonts w:ascii="Times New Roman" w:hAnsi="Times New Roman" w:cs="Times New Roman"/>
          <w:b/>
          <w:bCs/>
        </w:rPr>
        <w:t>Nieograniczony, pełny i bezpośredni dostęp do dokumentów z postępowania można uzyskać pod adresem (URL)</w:t>
      </w:r>
      <w:r w:rsidRPr="00CF1B9E">
        <w:rPr>
          <w:rFonts w:ascii="Times New Roman" w:hAnsi="Times New Roman" w:cs="Times New Roman"/>
        </w:rPr>
        <w:t xml:space="preserve"> </w:t>
      </w:r>
    </w:p>
    <w:p w:rsidR="00CF1B9E" w:rsidRPr="00CF1B9E" w:rsidRDefault="00CF1B9E" w:rsidP="00CF1B9E">
      <w:pPr>
        <w:rPr>
          <w:rFonts w:ascii="Times New Roman" w:hAnsi="Times New Roman" w:cs="Times New Roman"/>
        </w:rPr>
      </w:pPr>
      <w:r w:rsidRPr="00CF1B9E">
        <w:rPr>
          <w:rFonts w:ascii="Times New Roman" w:hAnsi="Times New Roman" w:cs="Times New Roman"/>
        </w:rPr>
        <w:t xml:space="preserve">Nie </w:t>
      </w:r>
      <w:r w:rsidRPr="00CF1B9E">
        <w:rPr>
          <w:rFonts w:ascii="Times New Roman" w:hAnsi="Times New Roman" w:cs="Times New Roman"/>
        </w:rPr>
        <w:br/>
        <w:t xml:space="preserve">http://bip.wielgie.pl </w:t>
      </w:r>
    </w:p>
    <w:p w:rsidR="00CF1B9E" w:rsidRPr="00CF1B9E" w:rsidRDefault="00CF1B9E" w:rsidP="00CF1B9E">
      <w:pPr>
        <w:rPr>
          <w:rFonts w:ascii="Times New Roman" w:hAnsi="Times New Roman" w:cs="Times New Roman"/>
        </w:rPr>
      </w:pPr>
      <w:r w:rsidRPr="00CF1B9E">
        <w:rPr>
          <w:rFonts w:ascii="Times New Roman" w:hAnsi="Times New Roman" w:cs="Times New Roman"/>
        </w:rPr>
        <w:br/>
      </w:r>
      <w:r w:rsidRPr="00CF1B9E">
        <w:rPr>
          <w:rFonts w:ascii="Times New Roman" w:hAnsi="Times New Roman" w:cs="Times New Roman"/>
          <w:b/>
          <w:bCs/>
        </w:rPr>
        <w:t xml:space="preserve">Adres strony internetowej, na której zamieszczona będzie specyfikacja istotnych warunków zamówienia </w:t>
      </w:r>
    </w:p>
    <w:p w:rsidR="00CF1B9E" w:rsidRPr="00CF1B9E" w:rsidRDefault="00CF1B9E" w:rsidP="00CF1B9E">
      <w:pPr>
        <w:rPr>
          <w:rFonts w:ascii="Times New Roman" w:hAnsi="Times New Roman" w:cs="Times New Roman"/>
        </w:rPr>
      </w:pPr>
      <w:r w:rsidRPr="00CF1B9E">
        <w:rPr>
          <w:rFonts w:ascii="Times New Roman" w:hAnsi="Times New Roman" w:cs="Times New Roman"/>
        </w:rPr>
        <w:t xml:space="preserve">Nie </w:t>
      </w:r>
      <w:r w:rsidRPr="00CF1B9E">
        <w:rPr>
          <w:rFonts w:ascii="Times New Roman" w:hAnsi="Times New Roman" w:cs="Times New Roman"/>
        </w:rPr>
        <w:br/>
        <w:t xml:space="preserve">http://bip.wielgie.pl </w:t>
      </w:r>
    </w:p>
    <w:p w:rsidR="00CF1B9E" w:rsidRPr="00CF1B9E" w:rsidRDefault="00CF1B9E" w:rsidP="00CF1B9E">
      <w:pPr>
        <w:rPr>
          <w:rFonts w:ascii="Times New Roman" w:hAnsi="Times New Roman" w:cs="Times New Roman"/>
        </w:rPr>
      </w:pPr>
      <w:r w:rsidRPr="00CF1B9E">
        <w:rPr>
          <w:rFonts w:ascii="Times New Roman" w:hAnsi="Times New Roman" w:cs="Times New Roman"/>
        </w:rPr>
        <w:br/>
      </w:r>
      <w:r w:rsidRPr="00CF1B9E">
        <w:rPr>
          <w:rFonts w:ascii="Times New Roman" w:hAnsi="Times New Roman" w:cs="Times New Roman"/>
          <w:b/>
          <w:bCs/>
        </w:rPr>
        <w:t xml:space="preserve">Dostęp do dokumentów z postępowania jest ograniczony - więcej informacji można uzyskać pod adresem </w:t>
      </w:r>
    </w:p>
    <w:p w:rsidR="00CF1B9E" w:rsidRPr="00CF1B9E" w:rsidRDefault="00CF1B9E" w:rsidP="00CF1B9E">
      <w:pPr>
        <w:rPr>
          <w:rFonts w:ascii="Times New Roman" w:hAnsi="Times New Roman" w:cs="Times New Roman"/>
        </w:rPr>
      </w:pPr>
      <w:r w:rsidRPr="00CF1B9E">
        <w:rPr>
          <w:rFonts w:ascii="Times New Roman" w:hAnsi="Times New Roman" w:cs="Times New Roman"/>
        </w:rPr>
        <w:t xml:space="preserve">Nie </w:t>
      </w:r>
      <w:r w:rsidRPr="00CF1B9E">
        <w:rPr>
          <w:rFonts w:ascii="Times New Roman" w:hAnsi="Times New Roman" w:cs="Times New Roman"/>
        </w:rPr>
        <w:br/>
      </w:r>
    </w:p>
    <w:p w:rsidR="00CF1B9E" w:rsidRPr="00CF1B9E" w:rsidRDefault="00CF1B9E" w:rsidP="00CF1B9E">
      <w:pPr>
        <w:rPr>
          <w:rFonts w:ascii="Times New Roman" w:hAnsi="Times New Roman" w:cs="Times New Roman"/>
        </w:rPr>
      </w:pPr>
      <w:r w:rsidRPr="00CF1B9E">
        <w:rPr>
          <w:rFonts w:ascii="Times New Roman" w:hAnsi="Times New Roman" w:cs="Times New Roman"/>
        </w:rPr>
        <w:br/>
      </w:r>
      <w:r w:rsidRPr="00CF1B9E">
        <w:rPr>
          <w:rFonts w:ascii="Times New Roman" w:hAnsi="Times New Roman" w:cs="Times New Roman"/>
          <w:b/>
          <w:bCs/>
        </w:rPr>
        <w:t>Oferty lub wnioski o dopuszczenie do udziału w postępowaniu należy przesyłać:</w:t>
      </w:r>
      <w:r w:rsidRPr="00CF1B9E">
        <w:rPr>
          <w:rFonts w:ascii="Times New Roman" w:hAnsi="Times New Roman" w:cs="Times New Roman"/>
        </w:rPr>
        <w:t xml:space="preserve"> </w:t>
      </w:r>
      <w:r w:rsidRPr="00CF1B9E">
        <w:rPr>
          <w:rFonts w:ascii="Times New Roman" w:hAnsi="Times New Roman" w:cs="Times New Roman"/>
        </w:rPr>
        <w:br/>
      </w:r>
      <w:r w:rsidRPr="00CF1B9E">
        <w:rPr>
          <w:rFonts w:ascii="Times New Roman" w:hAnsi="Times New Roman" w:cs="Times New Roman"/>
          <w:b/>
          <w:bCs/>
        </w:rPr>
        <w:t>Elektronicznie</w:t>
      </w:r>
      <w:r w:rsidRPr="00CF1B9E">
        <w:rPr>
          <w:rFonts w:ascii="Times New Roman" w:hAnsi="Times New Roman" w:cs="Times New Roman"/>
        </w:rPr>
        <w:t xml:space="preserve"> </w:t>
      </w:r>
    </w:p>
    <w:p w:rsidR="00CF1B9E" w:rsidRPr="00CF1B9E" w:rsidRDefault="00CF1B9E" w:rsidP="00CF1B9E">
      <w:pPr>
        <w:rPr>
          <w:rFonts w:ascii="Times New Roman" w:hAnsi="Times New Roman" w:cs="Times New Roman"/>
        </w:rPr>
      </w:pPr>
      <w:r w:rsidRPr="00CF1B9E">
        <w:rPr>
          <w:rFonts w:ascii="Times New Roman" w:hAnsi="Times New Roman" w:cs="Times New Roman"/>
        </w:rPr>
        <w:lastRenderedPageBreak/>
        <w:t xml:space="preserve">Nie </w:t>
      </w:r>
      <w:r w:rsidRPr="00CF1B9E">
        <w:rPr>
          <w:rFonts w:ascii="Times New Roman" w:hAnsi="Times New Roman" w:cs="Times New Roman"/>
        </w:rPr>
        <w:br/>
        <w:t xml:space="preserve">adres </w:t>
      </w:r>
      <w:r w:rsidRPr="00CF1B9E">
        <w:rPr>
          <w:rFonts w:ascii="Times New Roman" w:hAnsi="Times New Roman" w:cs="Times New Roman"/>
        </w:rPr>
        <w:br/>
      </w:r>
    </w:p>
    <w:p w:rsidR="00CF1B9E" w:rsidRPr="00CF1B9E" w:rsidRDefault="00CF1B9E" w:rsidP="00CF1B9E">
      <w:pPr>
        <w:rPr>
          <w:rFonts w:ascii="Times New Roman" w:hAnsi="Times New Roman" w:cs="Times New Roman"/>
        </w:rPr>
      </w:pPr>
    </w:p>
    <w:p w:rsidR="00CF1B9E" w:rsidRPr="00CF1B9E" w:rsidRDefault="00CF1B9E" w:rsidP="00CF1B9E">
      <w:pPr>
        <w:rPr>
          <w:rFonts w:ascii="Times New Roman" w:hAnsi="Times New Roman" w:cs="Times New Roman"/>
        </w:rPr>
      </w:pPr>
      <w:r w:rsidRPr="00CF1B9E">
        <w:rPr>
          <w:rFonts w:ascii="Times New Roman" w:hAnsi="Times New Roman" w:cs="Times New Roman"/>
          <w:b/>
          <w:bCs/>
        </w:rPr>
        <w:t>Dopuszczone jest przesłanie ofert lub wniosków o dopuszczenie do udziału w postępowaniu w inny sposób:</w:t>
      </w:r>
      <w:r w:rsidRPr="00CF1B9E">
        <w:rPr>
          <w:rFonts w:ascii="Times New Roman" w:hAnsi="Times New Roman" w:cs="Times New Roman"/>
        </w:rPr>
        <w:t xml:space="preserve"> </w:t>
      </w:r>
      <w:r w:rsidRPr="00CF1B9E">
        <w:rPr>
          <w:rFonts w:ascii="Times New Roman" w:hAnsi="Times New Roman" w:cs="Times New Roman"/>
        </w:rPr>
        <w:br/>
        <w:t xml:space="preserve">Nie </w:t>
      </w:r>
      <w:r w:rsidRPr="00CF1B9E">
        <w:rPr>
          <w:rFonts w:ascii="Times New Roman" w:hAnsi="Times New Roman" w:cs="Times New Roman"/>
        </w:rPr>
        <w:br/>
        <w:t xml:space="preserve">Inny sposób: </w:t>
      </w:r>
      <w:r w:rsidRPr="00CF1B9E">
        <w:rPr>
          <w:rFonts w:ascii="Times New Roman" w:hAnsi="Times New Roman" w:cs="Times New Roman"/>
        </w:rPr>
        <w:br/>
      </w:r>
      <w:r w:rsidRPr="00CF1B9E">
        <w:rPr>
          <w:rFonts w:ascii="Times New Roman" w:hAnsi="Times New Roman" w:cs="Times New Roman"/>
        </w:rPr>
        <w:br/>
      </w:r>
      <w:r w:rsidRPr="00CF1B9E">
        <w:rPr>
          <w:rFonts w:ascii="Times New Roman" w:hAnsi="Times New Roman" w:cs="Times New Roman"/>
          <w:b/>
          <w:bCs/>
        </w:rPr>
        <w:t>Wymagane jest przesłanie ofert lub wniosków o dopuszczenie do udziału w postępowaniu w inny sposób:</w:t>
      </w:r>
      <w:r w:rsidRPr="00CF1B9E">
        <w:rPr>
          <w:rFonts w:ascii="Times New Roman" w:hAnsi="Times New Roman" w:cs="Times New Roman"/>
        </w:rPr>
        <w:t xml:space="preserve"> </w:t>
      </w:r>
      <w:r w:rsidRPr="00CF1B9E">
        <w:rPr>
          <w:rFonts w:ascii="Times New Roman" w:hAnsi="Times New Roman" w:cs="Times New Roman"/>
        </w:rPr>
        <w:br/>
        <w:t xml:space="preserve">Tak </w:t>
      </w:r>
      <w:r w:rsidRPr="00CF1B9E">
        <w:rPr>
          <w:rFonts w:ascii="Times New Roman" w:hAnsi="Times New Roman" w:cs="Times New Roman"/>
        </w:rPr>
        <w:br/>
        <w:t xml:space="preserve">Inny sposób: </w:t>
      </w:r>
      <w:r w:rsidRPr="00CF1B9E">
        <w:rPr>
          <w:rFonts w:ascii="Times New Roman" w:hAnsi="Times New Roman" w:cs="Times New Roman"/>
        </w:rPr>
        <w:br/>
        <w:t xml:space="preserve">papierowy </w:t>
      </w:r>
      <w:r w:rsidRPr="00CF1B9E">
        <w:rPr>
          <w:rFonts w:ascii="Times New Roman" w:hAnsi="Times New Roman" w:cs="Times New Roman"/>
        </w:rPr>
        <w:br/>
        <w:t xml:space="preserve">Adres: </w:t>
      </w:r>
      <w:r w:rsidRPr="00CF1B9E">
        <w:rPr>
          <w:rFonts w:ascii="Times New Roman" w:hAnsi="Times New Roman" w:cs="Times New Roman"/>
        </w:rPr>
        <w:br/>
        <w:t xml:space="preserve">Gmina Wielgie, ul. Starowiejska 8, 87-603 Wielgie </w:t>
      </w:r>
    </w:p>
    <w:p w:rsidR="00CF1B9E" w:rsidRPr="00CF1B9E" w:rsidRDefault="00CF1B9E" w:rsidP="00CF1B9E">
      <w:pPr>
        <w:rPr>
          <w:rFonts w:ascii="Times New Roman" w:hAnsi="Times New Roman" w:cs="Times New Roman"/>
        </w:rPr>
      </w:pPr>
      <w:r w:rsidRPr="00CF1B9E">
        <w:rPr>
          <w:rFonts w:ascii="Times New Roman" w:hAnsi="Times New Roman" w:cs="Times New Roman"/>
        </w:rPr>
        <w:br/>
      </w:r>
      <w:r w:rsidRPr="00CF1B9E">
        <w:rPr>
          <w:rFonts w:ascii="Times New Roman" w:hAnsi="Times New Roman" w:cs="Times New Roman"/>
          <w:b/>
          <w:bCs/>
        </w:rPr>
        <w:t>Komunikacja elektroniczna wymaga korzystania z narzędzi i urządzeń lub formatów plików, które nie są ogólnie dostępne</w:t>
      </w:r>
      <w:r w:rsidRPr="00CF1B9E">
        <w:rPr>
          <w:rFonts w:ascii="Times New Roman" w:hAnsi="Times New Roman" w:cs="Times New Roman"/>
        </w:rPr>
        <w:t xml:space="preserve"> </w:t>
      </w:r>
    </w:p>
    <w:p w:rsidR="00CF1B9E" w:rsidRPr="00CF1B9E" w:rsidRDefault="00CF1B9E" w:rsidP="00CF1B9E">
      <w:pPr>
        <w:rPr>
          <w:rFonts w:ascii="Times New Roman" w:hAnsi="Times New Roman" w:cs="Times New Roman"/>
        </w:rPr>
      </w:pPr>
      <w:r w:rsidRPr="00CF1B9E">
        <w:rPr>
          <w:rFonts w:ascii="Times New Roman" w:hAnsi="Times New Roman" w:cs="Times New Roman"/>
        </w:rPr>
        <w:t xml:space="preserve">Nie </w:t>
      </w:r>
      <w:r w:rsidRPr="00CF1B9E">
        <w:rPr>
          <w:rFonts w:ascii="Times New Roman" w:hAnsi="Times New Roman" w:cs="Times New Roman"/>
        </w:rPr>
        <w:br/>
        <w:t xml:space="preserve">Nieograniczony, pełny, bezpośredni i bezpłatny dostęp do tych narzędzi można uzyskać pod adresem: (URL) </w:t>
      </w:r>
      <w:r w:rsidRPr="00CF1B9E">
        <w:rPr>
          <w:rFonts w:ascii="Times New Roman" w:hAnsi="Times New Roman" w:cs="Times New Roman"/>
        </w:rPr>
        <w:br/>
      </w:r>
    </w:p>
    <w:p w:rsidR="00CF1B9E" w:rsidRPr="00CF1B9E" w:rsidRDefault="00CF1B9E" w:rsidP="00CF1B9E">
      <w:pPr>
        <w:rPr>
          <w:rFonts w:ascii="Times New Roman" w:hAnsi="Times New Roman" w:cs="Times New Roman"/>
        </w:rPr>
      </w:pPr>
      <w:r w:rsidRPr="00CF1B9E">
        <w:rPr>
          <w:rFonts w:ascii="Times New Roman" w:hAnsi="Times New Roman" w:cs="Times New Roman"/>
          <w:u w:val="single"/>
        </w:rPr>
        <w:t xml:space="preserve">SEKCJA II: PRZEDMIOT ZAMÓWIENIA </w:t>
      </w:r>
    </w:p>
    <w:p w:rsidR="00CF1B9E" w:rsidRPr="00CF1B9E" w:rsidRDefault="00CF1B9E" w:rsidP="00CF1B9E">
      <w:pPr>
        <w:rPr>
          <w:rFonts w:ascii="Times New Roman" w:hAnsi="Times New Roman" w:cs="Times New Roman"/>
        </w:rPr>
      </w:pPr>
      <w:r w:rsidRPr="00CF1B9E">
        <w:rPr>
          <w:rFonts w:ascii="Times New Roman" w:hAnsi="Times New Roman" w:cs="Times New Roman"/>
        </w:rPr>
        <w:br/>
      </w:r>
      <w:r w:rsidRPr="00CF1B9E">
        <w:rPr>
          <w:rFonts w:ascii="Times New Roman" w:hAnsi="Times New Roman" w:cs="Times New Roman"/>
          <w:b/>
          <w:bCs/>
        </w:rPr>
        <w:t xml:space="preserve">II.1) Nazwa nadana zamówieniu przez zamawiającego: </w:t>
      </w:r>
      <w:r w:rsidRPr="00CF1B9E">
        <w:rPr>
          <w:rFonts w:ascii="Times New Roman" w:hAnsi="Times New Roman" w:cs="Times New Roman"/>
        </w:rPr>
        <w:t xml:space="preserve">Ubezpieczenie mienia i odpowiedzialności Zamawiającego </w:t>
      </w:r>
      <w:r w:rsidRPr="00CF1B9E">
        <w:rPr>
          <w:rFonts w:ascii="Times New Roman" w:hAnsi="Times New Roman" w:cs="Times New Roman"/>
        </w:rPr>
        <w:br/>
      </w:r>
      <w:r w:rsidRPr="00CF1B9E">
        <w:rPr>
          <w:rFonts w:ascii="Times New Roman" w:hAnsi="Times New Roman" w:cs="Times New Roman"/>
          <w:b/>
          <w:bCs/>
        </w:rPr>
        <w:t xml:space="preserve">Numer referencyjny: </w:t>
      </w:r>
      <w:r w:rsidRPr="00CF1B9E">
        <w:rPr>
          <w:rFonts w:ascii="Times New Roman" w:hAnsi="Times New Roman" w:cs="Times New Roman"/>
        </w:rPr>
        <w:t xml:space="preserve">GSR.271.12.2017.KG </w:t>
      </w:r>
      <w:r w:rsidRPr="00CF1B9E">
        <w:rPr>
          <w:rFonts w:ascii="Times New Roman" w:hAnsi="Times New Roman" w:cs="Times New Roman"/>
        </w:rPr>
        <w:br/>
      </w:r>
      <w:r w:rsidRPr="00CF1B9E">
        <w:rPr>
          <w:rFonts w:ascii="Times New Roman" w:hAnsi="Times New Roman" w:cs="Times New Roman"/>
          <w:b/>
          <w:bCs/>
        </w:rPr>
        <w:t xml:space="preserve">Przed wszczęciem postępowania o udzielenie zamówienia przeprowadzono dialog techniczny </w:t>
      </w:r>
    </w:p>
    <w:p w:rsidR="00CF1B9E" w:rsidRPr="00CF1B9E" w:rsidRDefault="00CF1B9E" w:rsidP="00CF1B9E">
      <w:pPr>
        <w:rPr>
          <w:rFonts w:ascii="Times New Roman" w:hAnsi="Times New Roman" w:cs="Times New Roman"/>
        </w:rPr>
      </w:pPr>
      <w:r w:rsidRPr="00CF1B9E">
        <w:rPr>
          <w:rFonts w:ascii="Times New Roman" w:hAnsi="Times New Roman" w:cs="Times New Roman"/>
        </w:rPr>
        <w:t xml:space="preserve">Nie </w:t>
      </w:r>
    </w:p>
    <w:p w:rsidR="00CF1B9E" w:rsidRPr="00CF1B9E" w:rsidRDefault="00CF1B9E" w:rsidP="00CF1B9E">
      <w:pPr>
        <w:rPr>
          <w:rFonts w:ascii="Times New Roman" w:hAnsi="Times New Roman" w:cs="Times New Roman"/>
        </w:rPr>
      </w:pPr>
      <w:r w:rsidRPr="00CF1B9E">
        <w:rPr>
          <w:rFonts w:ascii="Times New Roman" w:hAnsi="Times New Roman" w:cs="Times New Roman"/>
        </w:rPr>
        <w:br/>
      </w:r>
      <w:r w:rsidRPr="00CF1B9E">
        <w:rPr>
          <w:rFonts w:ascii="Times New Roman" w:hAnsi="Times New Roman" w:cs="Times New Roman"/>
          <w:b/>
          <w:bCs/>
        </w:rPr>
        <w:t xml:space="preserve">II.2) Rodzaj zamówienia: </w:t>
      </w:r>
      <w:r w:rsidRPr="00CF1B9E">
        <w:rPr>
          <w:rFonts w:ascii="Times New Roman" w:hAnsi="Times New Roman" w:cs="Times New Roman"/>
        </w:rPr>
        <w:t xml:space="preserve">Usługi </w:t>
      </w:r>
      <w:r w:rsidRPr="00CF1B9E">
        <w:rPr>
          <w:rFonts w:ascii="Times New Roman" w:hAnsi="Times New Roman" w:cs="Times New Roman"/>
        </w:rPr>
        <w:br/>
      </w:r>
      <w:r w:rsidRPr="00CF1B9E">
        <w:rPr>
          <w:rFonts w:ascii="Times New Roman" w:hAnsi="Times New Roman" w:cs="Times New Roman"/>
          <w:b/>
          <w:bCs/>
        </w:rPr>
        <w:t>II.3) Informacja o możliwości składania ofert częściowych</w:t>
      </w:r>
      <w:r w:rsidRPr="00CF1B9E">
        <w:rPr>
          <w:rFonts w:ascii="Times New Roman" w:hAnsi="Times New Roman" w:cs="Times New Roman"/>
        </w:rPr>
        <w:t xml:space="preserve"> </w:t>
      </w:r>
      <w:r w:rsidRPr="00CF1B9E">
        <w:rPr>
          <w:rFonts w:ascii="Times New Roman" w:hAnsi="Times New Roman" w:cs="Times New Roman"/>
        </w:rPr>
        <w:br/>
        <w:t xml:space="preserve">Zamówienie podzielone jest na części: </w:t>
      </w:r>
    </w:p>
    <w:p w:rsidR="00CF1B9E" w:rsidRPr="00CF1B9E" w:rsidRDefault="00CF1B9E" w:rsidP="00CF1B9E">
      <w:pPr>
        <w:rPr>
          <w:rFonts w:ascii="Times New Roman" w:hAnsi="Times New Roman" w:cs="Times New Roman"/>
        </w:rPr>
      </w:pPr>
      <w:r w:rsidRPr="00CF1B9E">
        <w:rPr>
          <w:rFonts w:ascii="Times New Roman" w:hAnsi="Times New Roman" w:cs="Times New Roman"/>
        </w:rPr>
        <w:t xml:space="preserve">Tak </w:t>
      </w:r>
      <w:r w:rsidRPr="00CF1B9E">
        <w:rPr>
          <w:rFonts w:ascii="Times New Roman" w:hAnsi="Times New Roman" w:cs="Times New Roman"/>
        </w:rPr>
        <w:br/>
      </w:r>
      <w:r w:rsidRPr="00CF1B9E">
        <w:rPr>
          <w:rFonts w:ascii="Times New Roman" w:hAnsi="Times New Roman" w:cs="Times New Roman"/>
          <w:b/>
          <w:bCs/>
        </w:rPr>
        <w:t>Oferty lub wnioski o dopuszczenie do udziału w postępowaniu można składać w odniesieniu do:</w:t>
      </w:r>
      <w:r w:rsidRPr="00CF1B9E">
        <w:rPr>
          <w:rFonts w:ascii="Times New Roman" w:hAnsi="Times New Roman" w:cs="Times New Roman"/>
        </w:rPr>
        <w:t xml:space="preserve"> </w:t>
      </w:r>
      <w:r w:rsidRPr="00CF1B9E">
        <w:rPr>
          <w:rFonts w:ascii="Times New Roman" w:hAnsi="Times New Roman" w:cs="Times New Roman"/>
        </w:rPr>
        <w:br/>
        <w:t xml:space="preserve">wszystkich części </w:t>
      </w:r>
    </w:p>
    <w:p w:rsidR="00CF1B9E" w:rsidRPr="00CF1B9E" w:rsidRDefault="00CF1B9E" w:rsidP="00CF1B9E">
      <w:pPr>
        <w:rPr>
          <w:rFonts w:ascii="Times New Roman" w:hAnsi="Times New Roman" w:cs="Times New Roman"/>
        </w:rPr>
      </w:pPr>
      <w:r w:rsidRPr="00CF1B9E">
        <w:rPr>
          <w:rFonts w:ascii="Times New Roman" w:hAnsi="Times New Roman" w:cs="Times New Roman"/>
          <w:b/>
          <w:bCs/>
        </w:rPr>
        <w:t>Zamawiający zastrzega sobie prawo do udzielenia łącznie następujących części lub grup części:</w:t>
      </w:r>
      <w:r w:rsidRPr="00CF1B9E">
        <w:rPr>
          <w:rFonts w:ascii="Times New Roman" w:hAnsi="Times New Roman" w:cs="Times New Roman"/>
        </w:rPr>
        <w:t xml:space="preserve"> </w:t>
      </w:r>
      <w:r w:rsidRPr="00CF1B9E">
        <w:rPr>
          <w:rFonts w:ascii="Times New Roman" w:hAnsi="Times New Roman" w:cs="Times New Roman"/>
        </w:rPr>
        <w:br/>
      </w:r>
      <w:r w:rsidRPr="00CF1B9E">
        <w:rPr>
          <w:rFonts w:ascii="Times New Roman" w:hAnsi="Times New Roman" w:cs="Times New Roman"/>
        </w:rPr>
        <w:br/>
      </w:r>
      <w:r w:rsidRPr="00CF1B9E">
        <w:rPr>
          <w:rFonts w:ascii="Times New Roman" w:hAnsi="Times New Roman" w:cs="Times New Roman"/>
          <w:b/>
          <w:bCs/>
        </w:rPr>
        <w:t>Maksymalna liczba części zamówienia, na które może zostać udzielone zamówienie jednemu wykonawcy:</w:t>
      </w:r>
      <w:r w:rsidRPr="00CF1B9E">
        <w:rPr>
          <w:rFonts w:ascii="Times New Roman" w:hAnsi="Times New Roman" w:cs="Times New Roman"/>
        </w:rPr>
        <w:t xml:space="preserve"> </w:t>
      </w:r>
      <w:r w:rsidRPr="00CF1B9E">
        <w:rPr>
          <w:rFonts w:ascii="Times New Roman" w:hAnsi="Times New Roman" w:cs="Times New Roman"/>
        </w:rPr>
        <w:br/>
      </w:r>
      <w:r w:rsidRPr="00CF1B9E">
        <w:rPr>
          <w:rFonts w:ascii="Times New Roman" w:hAnsi="Times New Roman" w:cs="Times New Roman"/>
        </w:rPr>
        <w:br/>
      </w:r>
      <w:r w:rsidRPr="00CF1B9E">
        <w:rPr>
          <w:rFonts w:ascii="Times New Roman" w:hAnsi="Times New Roman" w:cs="Times New Roman"/>
        </w:rPr>
        <w:br/>
      </w:r>
      <w:r w:rsidRPr="00CF1B9E">
        <w:rPr>
          <w:rFonts w:ascii="Times New Roman" w:hAnsi="Times New Roman" w:cs="Times New Roman"/>
        </w:rPr>
        <w:lastRenderedPageBreak/>
        <w:br/>
      </w:r>
      <w:r w:rsidRPr="00CF1B9E">
        <w:rPr>
          <w:rFonts w:ascii="Times New Roman" w:hAnsi="Times New Roman" w:cs="Times New Roman"/>
          <w:b/>
          <w:bCs/>
        </w:rPr>
        <w:t xml:space="preserve">II.4) Krótki opis przedmiotu zamówienia </w:t>
      </w:r>
      <w:r w:rsidRPr="00CF1B9E">
        <w:rPr>
          <w:rFonts w:ascii="Times New Roman" w:hAnsi="Times New Roman" w:cs="Times New Roman"/>
          <w:i/>
          <w:iCs/>
        </w:rPr>
        <w:t>(wielkość, zakres, rodzaj i ilość dostaw, usług lub robót budowlanych lub określenie zapotrzebowania i wymagań )</w:t>
      </w:r>
      <w:r w:rsidRPr="00CF1B9E">
        <w:rPr>
          <w:rFonts w:ascii="Times New Roman" w:hAnsi="Times New Roman" w:cs="Times New Roman"/>
          <w:b/>
          <w:bCs/>
        </w:rPr>
        <w:t xml:space="preserve"> a w przypadku partnerstwa innowacyjnego - określenie zapotrzebowania na innowacyjny produkt, usługę lub roboty budowlane: </w:t>
      </w:r>
      <w:r w:rsidRPr="00CF1B9E">
        <w:rPr>
          <w:rFonts w:ascii="Times New Roman" w:hAnsi="Times New Roman" w:cs="Times New Roman"/>
        </w:rPr>
        <w:t xml:space="preserve">Szczegółowy opis przedmiotu zamówienia zawarty jest w Załączniku Nr 5 – Program Ubezpieczenia Zakres opisany w załączniku nr 5 jest zakresem minimalnym. Jeżeli w ogólnych warunkach ubezpieczeń (OWU) znajdują się dodatkowe uregulowania, z których wynika, że zakres ubezpieczeń jest szerszy od proponowanego poniżej to automatycznie zostają włączone do ochrony ubezpieczeniowej Zamawiającego. Zapisy w OWU, z których wynika, iż zakres ubezpieczenia jest węższy niż zakres opisany poniżej, nie mają zastosowania. W kwestiach nieuregulowanych w SIWZ zastosowanie mają przepisy prawa oraz OWU Wykonawcy. Postanowienia OWU ograniczające lub wyłączające odpowiedzialność Wykonawcy mają zastosowanie, chyba że opisane w nich sytuacje zostały wprost włączone do zakresu ubezpieczenia zawartego w SIWZ i programie ubezpieczenia. Jeżeli dany rodzaj mienia został wykazany w programie ubezpieczenia lub załącznikach do ubezpieczenia, to jest on ubezpieczony w pełnym zakresie wynikającym z SIWZ i programu ubezpieczenia. Ubezpieczeniem objęte jest mienie będące przedmiotem ubezpieczenia bez względu na jego wiek, termin przyjęcia do ewidencji środków trwałych lub udokumentowanie posiadania lub przyjęcia mienia na podstawie, np. umowy, rachunku, faktury; mienie stanowiące własność lub będące w posiadaniu samoistnym lub zależnym (szczególnie na podstawie umów najmu, dzierżawy użytkowania, leasingu lub umów pokrewnych). Sumy ubezpieczenia określone w Specyfikacji i załącznikach zawierają podatek VAT – o ile nie wskazano inaczej. Ubezpieczyciel wypłaca odszkodowanie wraz z podatkiem VAT. Wszystkie limity odpowiedzialności / sumy ubezpieczenia na I ryzyko / sumy gwarancyjne w programie ubezpieczenia oraz klauzulach dotyczą rocznego okresu ubezpieczenia i ulegają automatycznemu odnowieniu w kolejnym dwunastomiesięcznym okresie ubezpieczenia. </w:t>
      </w:r>
      <w:r w:rsidRPr="00CF1B9E">
        <w:rPr>
          <w:rFonts w:ascii="Times New Roman" w:hAnsi="Times New Roman" w:cs="Times New Roman"/>
        </w:rPr>
        <w:br/>
      </w:r>
      <w:r w:rsidRPr="00CF1B9E">
        <w:rPr>
          <w:rFonts w:ascii="Times New Roman" w:hAnsi="Times New Roman" w:cs="Times New Roman"/>
        </w:rPr>
        <w:br/>
      </w:r>
      <w:r w:rsidRPr="00CF1B9E">
        <w:rPr>
          <w:rFonts w:ascii="Times New Roman" w:hAnsi="Times New Roman" w:cs="Times New Roman"/>
          <w:b/>
          <w:bCs/>
        </w:rPr>
        <w:t xml:space="preserve">II.5) Główny kod CPV: </w:t>
      </w:r>
      <w:r w:rsidRPr="00CF1B9E">
        <w:rPr>
          <w:rFonts w:ascii="Times New Roman" w:hAnsi="Times New Roman" w:cs="Times New Roman"/>
        </w:rPr>
        <w:t xml:space="preserve">66510000-8 </w:t>
      </w:r>
      <w:r w:rsidRPr="00CF1B9E">
        <w:rPr>
          <w:rFonts w:ascii="Times New Roman" w:hAnsi="Times New Roman" w:cs="Times New Roman"/>
        </w:rPr>
        <w:br/>
      </w:r>
      <w:r w:rsidRPr="00CF1B9E">
        <w:rPr>
          <w:rFonts w:ascii="Times New Roman" w:hAnsi="Times New Roman" w:cs="Times New Roman"/>
          <w:b/>
          <w:bCs/>
        </w:rPr>
        <w:t>Dodatkowe kody CPV:</w:t>
      </w:r>
      <w:r w:rsidRPr="00CF1B9E">
        <w:rPr>
          <w:rFonts w:ascii="Times New Roman" w:hAnsi="Times New Roman" w:cs="Times New Roman"/>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94"/>
      </w:tblGrid>
      <w:tr w:rsidR="00CF1B9E" w:rsidRPr="00CF1B9E" w:rsidTr="00CF1B9E">
        <w:tc>
          <w:tcPr>
            <w:tcW w:w="0" w:type="auto"/>
            <w:tcBorders>
              <w:top w:val="single" w:sz="6" w:space="0" w:color="000000"/>
              <w:left w:val="single" w:sz="6" w:space="0" w:color="000000"/>
              <w:bottom w:val="single" w:sz="6" w:space="0" w:color="000000"/>
              <w:right w:val="single" w:sz="6" w:space="0" w:color="000000"/>
            </w:tcBorders>
            <w:vAlign w:val="center"/>
            <w:hideMark/>
          </w:tcPr>
          <w:p w:rsidR="00CF1B9E" w:rsidRPr="00CF1B9E" w:rsidRDefault="00CF1B9E" w:rsidP="00CF1B9E">
            <w:pPr>
              <w:rPr>
                <w:rFonts w:ascii="Times New Roman" w:hAnsi="Times New Roman" w:cs="Times New Roman"/>
              </w:rPr>
            </w:pPr>
            <w:r w:rsidRPr="00CF1B9E">
              <w:rPr>
                <w:rFonts w:ascii="Times New Roman" w:hAnsi="Times New Roman" w:cs="Times New Roman"/>
              </w:rPr>
              <w:t>Kod CPV</w:t>
            </w:r>
          </w:p>
        </w:tc>
      </w:tr>
      <w:tr w:rsidR="00CF1B9E" w:rsidRPr="00CF1B9E" w:rsidTr="00CF1B9E">
        <w:tc>
          <w:tcPr>
            <w:tcW w:w="0" w:type="auto"/>
            <w:tcBorders>
              <w:top w:val="single" w:sz="6" w:space="0" w:color="000000"/>
              <w:left w:val="single" w:sz="6" w:space="0" w:color="000000"/>
              <w:bottom w:val="single" w:sz="6" w:space="0" w:color="000000"/>
              <w:right w:val="single" w:sz="6" w:space="0" w:color="000000"/>
            </w:tcBorders>
            <w:vAlign w:val="center"/>
            <w:hideMark/>
          </w:tcPr>
          <w:p w:rsidR="00CF1B9E" w:rsidRPr="00CF1B9E" w:rsidRDefault="00CF1B9E" w:rsidP="00CF1B9E">
            <w:pPr>
              <w:rPr>
                <w:rFonts w:ascii="Times New Roman" w:hAnsi="Times New Roman" w:cs="Times New Roman"/>
              </w:rPr>
            </w:pPr>
            <w:r w:rsidRPr="00CF1B9E">
              <w:rPr>
                <w:rFonts w:ascii="Times New Roman" w:hAnsi="Times New Roman" w:cs="Times New Roman"/>
              </w:rPr>
              <w:t>66515000-3</w:t>
            </w:r>
          </w:p>
        </w:tc>
      </w:tr>
      <w:tr w:rsidR="00CF1B9E" w:rsidRPr="00CF1B9E" w:rsidTr="00CF1B9E">
        <w:tc>
          <w:tcPr>
            <w:tcW w:w="0" w:type="auto"/>
            <w:tcBorders>
              <w:top w:val="single" w:sz="6" w:space="0" w:color="000000"/>
              <w:left w:val="single" w:sz="6" w:space="0" w:color="000000"/>
              <w:bottom w:val="single" w:sz="6" w:space="0" w:color="000000"/>
              <w:right w:val="single" w:sz="6" w:space="0" w:color="000000"/>
            </w:tcBorders>
            <w:vAlign w:val="center"/>
            <w:hideMark/>
          </w:tcPr>
          <w:p w:rsidR="00CF1B9E" w:rsidRPr="00CF1B9E" w:rsidRDefault="00CF1B9E" w:rsidP="00CF1B9E">
            <w:pPr>
              <w:rPr>
                <w:rFonts w:ascii="Times New Roman" w:hAnsi="Times New Roman" w:cs="Times New Roman"/>
              </w:rPr>
            </w:pPr>
            <w:r w:rsidRPr="00CF1B9E">
              <w:rPr>
                <w:rFonts w:ascii="Times New Roman" w:hAnsi="Times New Roman" w:cs="Times New Roman"/>
              </w:rPr>
              <w:t>66516000-0</w:t>
            </w:r>
          </w:p>
        </w:tc>
      </w:tr>
      <w:tr w:rsidR="00CF1B9E" w:rsidRPr="00CF1B9E" w:rsidTr="00CF1B9E">
        <w:tc>
          <w:tcPr>
            <w:tcW w:w="0" w:type="auto"/>
            <w:tcBorders>
              <w:top w:val="single" w:sz="6" w:space="0" w:color="000000"/>
              <w:left w:val="single" w:sz="6" w:space="0" w:color="000000"/>
              <w:bottom w:val="single" w:sz="6" w:space="0" w:color="000000"/>
              <w:right w:val="single" w:sz="6" w:space="0" w:color="000000"/>
            </w:tcBorders>
            <w:vAlign w:val="center"/>
            <w:hideMark/>
          </w:tcPr>
          <w:p w:rsidR="00CF1B9E" w:rsidRPr="00CF1B9E" w:rsidRDefault="00CF1B9E" w:rsidP="00CF1B9E">
            <w:pPr>
              <w:rPr>
                <w:rFonts w:ascii="Times New Roman" w:hAnsi="Times New Roman" w:cs="Times New Roman"/>
              </w:rPr>
            </w:pPr>
            <w:r w:rsidRPr="00CF1B9E">
              <w:rPr>
                <w:rFonts w:ascii="Times New Roman" w:hAnsi="Times New Roman" w:cs="Times New Roman"/>
              </w:rPr>
              <w:t>66512100-3</w:t>
            </w:r>
          </w:p>
        </w:tc>
      </w:tr>
      <w:tr w:rsidR="00CF1B9E" w:rsidRPr="00CF1B9E" w:rsidTr="00CF1B9E">
        <w:tc>
          <w:tcPr>
            <w:tcW w:w="0" w:type="auto"/>
            <w:tcBorders>
              <w:top w:val="single" w:sz="6" w:space="0" w:color="000000"/>
              <w:left w:val="single" w:sz="6" w:space="0" w:color="000000"/>
              <w:bottom w:val="single" w:sz="6" w:space="0" w:color="000000"/>
              <w:right w:val="single" w:sz="6" w:space="0" w:color="000000"/>
            </w:tcBorders>
            <w:vAlign w:val="center"/>
            <w:hideMark/>
          </w:tcPr>
          <w:p w:rsidR="00CF1B9E" w:rsidRPr="00CF1B9E" w:rsidRDefault="00CF1B9E" w:rsidP="00CF1B9E">
            <w:pPr>
              <w:rPr>
                <w:rFonts w:ascii="Times New Roman" w:hAnsi="Times New Roman" w:cs="Times New Roman"/>
              </w:rPr>
            </w:pPr>
            <w:r w:rsidRPr="00CF1B9E">
              <w:rPr>
                <w:rFonts w:ascii="Times New Roman" w:hAnsi="Times New Roman" w:cs="Times New Roman"/>
              </w:rPr>
              <w:t>66514110-0</w:t>
            </w:r>
          </w:p>
        </w:tc>
      </w:tr>
      <w:tr w:rsidR="00CF1B9E" w:rsidRPr="00CF1B9E" w:rsidTr="00CF1B9E">
        <w:tc>
          <w:tcPr>
            <w:tcW w:w="0" w:type="auto"/>
            <w:tcBorders>
              <w:top w:val="single" w:sz="6" w:space="0" w:color="000000"/>
              <w:left w:val="single" w:sz="6" w:space="0" w:color="000000"/>
              <w:bottom w:val="single" w:sz="6" w:space="0" w:color="000000"/>
              <w:right w:val="single" w:sz="6" w:space="0" w:color="000000"/>
            </w:tcBorders>
            <w:vAlign w:val="center"/>
            <w:hideMark/>
          </w:tcPr>
          <w:p w:rsidR="00CF1B9E" w:rsidRPr="00CF1B9E" w:rsidRDefault="00CF1B9E" w:rsidP="00CF1B9E">
            <w:pPr>
              <w:rPr>
                <w:rFonts w:ascii="Times New Roman" w:hAnsi="Times New Roman" w:cs="Times New Roman"/>
              </w:rPr>
            </w:pPr>
            <w:r w:rsidRPr="00CF1B9E">
              <w:rPr>
                <w:rFonts w:ascii="Times New Roman" w:hAnsi="Times New Roman" w:cs="Times New Roman"/>
              </w:rPr>
              <w:t>66516100-1</w:t>
            </w:r>
          </w:p>
        </w:tc>
      </w:tr>
    </w:tbl>
    <w:p w:rsidR="00CF1B9E" w:rsidRPr="00CF1B9E" w:rsidRDefault="00CF1B9E" w:rsidP="00CF1B9E">
      <w:pPr>
        <w:rPr>
          <w:rFonts w:ascii="Times New Roman" w:hAnsi="Times New Roman" w:cs="Times New Roman"/>
        </w:rPr>
      </w:pPr>
      <w:r w:rsidRPr="00CF1B9E">
        <w:rPr>
          <w:rFonts w:ascii="Times New Roman" w:hAnsi="Times New Roman" w:cs="Times New Roman"/>
        </w:rPr>
        <w:br/>
      </w:r>
      <w:r w:rsidRPr="00CF1B9E">
        <w:rPr>
          <w:rFonts w:ascii="Times New Roman" w:hAnsi="Times New Roman" w:cs="Times New Roman"/>
        </w:rPr>
        <w:br/>
      </w:r>
      <w:r w:rsidRPr="00CF1B9E">
        <w:rPr>
          <w:rFonts w:ascii="Times New Roman" w:hAnsi="Times New Roman" w:cs="Times New Roman"/>
          <w:b/>
          <w:bCs/>
        </w:rPr>
        <w:t xml:space="preserve">II.6) Całkowita wartość zamówienia </w:t>
      </w:r>
      <w:r w:rsidRPr="00CF1B9E">
        <w:rPr>
          <w:rFonts w:ascii="Times New Roman" w:hAnsi="Times New Roman" w:cs="Times New Roman"/>
          <w:i/>
          <w:iCs/>
        </w:rPr>
        <w:t>(jeżeli zamawiający podaje informacje o wartości zamówienia)</w:t>
      </w:r>
      <w:r w:rsidRPr="00CF1B9E">
        <w:rPr>
          <w:rFonts w:ascii="Times New Roman" w:hAnsi="Times New Roman" w:cs="Times New Roman"/>
        </w:rPr>
        <w:t xml:space="preserve">: </w:t>
      </w:r>
      <w:r w:rsidRPr="00CF1B9E">
        <w:rPr>
          <w:rFonts w:ascii="Times New Roman" w:hAnsi="Times New Roman" w:cs="Times New Roman"/>
        </w:rPr>
        <w:br/>
        <w:t xml:space="preserve">Wartość bez VAT: </w:t>
      </w:r>
      <w:r w:rsidRPr="00CF1B9E">
        <w:rPr>
          <w:rFonts w:ascii="Times New Roman" w:hAnsi="Times New Roman" w:cs="Times New Roman"/>
        </w:rPr>
        <w:br/>
        <w:t xml:space="preserve">Waluta: </w:t>
      </w:r>
    </w:p>
    <w:p w:rsidR="00CF1B9E" w:rsidRPr="00CF1B9E" w:rsidRDefault="00CF1B9E" w:rsidP="00CF1B9E">
      <w:pPr>
        <w:rPr>
          <w:rFonts w:ascii="Times New Roman" w:hAnsi="Times New Roman" w:cs="Times New Roman"/>
        </w:rPr>
      </w:pPr>
      <w:r w:rsidRPr="00CF1B9E">
        <w:rPr>
          <w:rFonts w:ascii="Times New Roman" w:hAnsi="Times New Roman" w:cs="Times New Roman"/>
        </w:rPr>
        <w:br/>
      </w:r>
      <w:r w:rsidRPr="00CF1B9E">
        <w:rPr>
          <w:rFonts w:ascii="Times New Roman" w:hAnsi="Times New Roman" w:cs="Times New Roman"/>
          <w:i/>
          <w:iCs/>
        </w:rPr>
        <w:t>(w przypadku umów ramowych lub dynamicznego systemu zakupów – szacunkowa całkowita maksymalna wartość w całym okresie obowiązywania umowy ramowej lub dynamicznego systemu zakupów)</w:t>
      </w:r>
      <w:r w:rsidRPr="00CF1B9E">
        <w:rPr>
          <w:rFonts w:ascii="Times New Roman" w:hAnsi="Times New Roman" w:cs="Times New Roman"/>
        </w:rPr>
        <w:t xml:space="preserve"> </w:t>
      </w:r>
    </w:p>
    <w:p w:rsidR="00CF1B9E" w:rsidRPr="00CF1B9E" w:rsidRDefault="00CF1B9E" w:rsidP="00CF1B9E">
      <w:pPr>
        <w:rPr>
          <w:rFonts w:ascii="Times New Roman" w:hAnsi="Times New Roman" w:cs="Times New Roman"/>
        </w:rPr>
      </w:pPr>
      <w:r w:rsidRPr="00CF1B9E">
        <w:rPr>
          <w:rFonts w:ascii="Times New Roman" w:hAnsi="Times New Roman" w:cs="Times New Roman"/>
        </w:rPr>
        <w:lastRenderedPageBreak/>
        <w:br/>
      </w:r>
      <w:r w:rsidRPr="00CF1B9E">
        <w:rPr>
          <w:rFonts w:ascii="Times New Roman" w:hAnsi="Times New Roman" w:cs="Times New Roman"/>
          <w:b/>
          <w:bCs/>
        </w:rPr>
        <w:t xml:space="preserve">II.7) Czy przewiduje się udzielenie zamówień, o których mowa w art. 67 ust. 1 pkt 6 i 7 lub w art. 134 ust. 6 pkt 3 ustawy </w:t>
      </w:r>
      <w:proofErr w:type="spellStart"/>
      <w:r w:rsidRPr="00CF1B9E">
        <w:rPr>
          <w:rFonts w:ascii="Times New Roman" w:hAnsi="Times New Roman" w:cs="Times New Roman"/>
          <w:b/>
          <w:bCs/>
        </w:rPr>
        <w:t>Pzp</w:t>
      </w:r>
      <w:proofErr w:type="spellEnd"/>
      <w:r w:rsidRPr="00CF1B9E">
        <w:rPr>
          <w:rFonts w:ascii="Times New Roman" w:hAnsi="Times New Roman" w:cs="Times New Roman"/>
          <w:b/>
          <w:bCs/>
        </w:rPr>
        <w:t xml:space="preserve">: </w:t>
      </w:r>
      <w:r w:rsidRPr="00CF1B9E">
        <w:rPr>
          <w:rFonts w:ascii="Times New Roman" w:hAnsi="Times New Roman" w:cs="Times New Roman"/>
        </w:rPr>
        <w:t xml:space="preserve">Nie </w:t>
      </w:r>
      <w:r w:rsidRPr="00CF1B9E">
        <w:rPr>
          <w:rFonts w:ascii="Times New Roman" w:hAnsi="Times New Roman" w:cs="Times New Roman"/>
        </w:rPr>
        <w:br/>
        <w:t xml:space="preserve">Określenie przedmiotu, wielkości lub zakresu oraz warunków na jakich zostaną udzielone zamówienia, o których mowa w art. 67 ust. 1 pkt 6 lub w art. 134 ust. 6 pkt 3 ustawy </w:t>
      </w:r>
      <w:proofErr w:type="spellStart"/>
      <w:r w:rsidRPr="00CF1B9E">
        <w:rPr>
          <w:rFonts w:ascii="Times New Roman" w:hAnsi="Times New Roman" w:cs="Times New Roman"/>
        </w:rPr>
        <w:t>Pzp</w:t>
      </w:r>
      <w:proofErr w:type="spellEnd"/>
      <w:r w:rsidRPr="00CF1B9E">
        <w:rPr>
          <w:rFonts w:ascii="Times New Roman" w:hAnsi="Times New Roman" w:cs="Times New Roman"/>
        </w:rPr>
        <w:t xml:space="preserve">: </w:t>
      </w:r>
      <w:r w:rsidRPr="00CF1B9E">
        <w:rPr>
          <w:rFonts w:ascii="Times New Roman" w:hAnsi="Times New Roman" w:cs="Times New Roman"/>
        </w:rPr>
        <w:br/>
      </w:r>
      <w:r w:rsidRPr="00CF1B9E">
        <w:rPr>
          <w:rFonts w:ascii="Times New Roman" w:hAnsi="Times New Roman" w:cs="Times New Roman"/>
          <w:b/>
          <w:bCs/>
        </w:rPr>
        <w:t>II.8) Okres, w którym realizowane będzie zamówienie lub okres, na który została zawarta umowa ramowa lub okres, na który został ustanowiony dynamiczny system zakupów:</w:t>
      </w:r>
      <w:r w:rsidRPr="00CF1B9E">
        <w:rPr>
          <w:rFonts w:ascii="Times New Roman" w:hAnsi="Times New Roman" w:cs="Times New Roman"/>
        </w:rPr>
        <w:t xml:space="preserve"> </w:t>
      </w:r>
      <w:r w:rsidRPr="00CF1B9E">
        <w:rPr>
          <w:rFonts w:ascii="Times New Roman" w:hAnsi="Times New Roman" w:cs="Times New Roman"/>
        </w:rPr>
        <w:br/>
        <w:t>miesiącach:   </w:t>
      </w:r>
      <w:r w:rsidRPr="00CF1B9E">
        <w:rPr>
          <w:rFonts w:ascii="Times New Roman" w:hAnsi="Times New Roman" w:cs="Times New Roman"/>
          <w:i/>
          <w:iCs/>
        </w:rPr>
        <w:t xml:space="preserve"> lub </w:t>
      </w:r>
      <w:r w:rsidRPr="00CF1B9E">
        <w:rPr>
          <w:rFonts w:ascii="Times New Roman" w:hAnsi="Times New Roman" w:cs="Times New Roman"/>
          <w:b/>
          <w:bCs/>
        </w:rPr>
        <w:t>dniach:</w:t>
      </w:r>
      <w:r w:rsidRPr="00CF1B9E">
        <w:rPr>
          <w:rFonts w:ascii="Times New Roman" w:hAnsi="Times New Roman" w:cs="Times New Roman"/>
        </w:rPr>
        <w:t xml:space="preserve"> </w:t>
      </w:r>
      <w:r w:rsidRPr="00CF1B9E">
        <w:rPr>
          <w:rFonts w:ascii="Times New Roman" w:hAnsi="Times New Roman" w:cs="Times New Roman"/>
        </w:rPr>
        <w:br/>
      </w:r>
      <w:r w:rsidRPr="00CF1B9E">
        <w:rPr>
          <w:rFonts w:ascii="Times New Roman" w:hAnsi="Times New Roman" w:cs="Times New Roman"/>
          <w:i/>
          <w:iCs/>
        </w:rPr>
        <w:t>lub</w:t>
      </w:r>
      <w:r w:rsidRPr="00CF1B9E">
        <w:rPr>
          <w:rFonts w:ascii="Times New Roman" w:hAnsi="Times New Roman" w:cs="Times New Roman"/>
        </w:rPr>
        <w:t xml:space="preserve"> </w:t>
      </w:r>
      <w:r w:rsidRPr="00CF1B9E">
        <w:rPr>
          <w:rFonts w:ascii="Times New Roman" w:hAnsi="Times New Roman" w:cs="Times New Roman"/>
        </w:rPr>
        <w:br/>
      </w:r>
      <w:r w:rsidRPr="00CF1B9E">
        <w:rPr>
          <w:rFonts w:ascii="Times New Roman" w:hAnsi="Times New Roman" w:cs="Times New Roman"/>
          <w:b/>
          <w:bCs/>
        </w:rPr>
        <w:t xml:space="preserve">data rozpoczęcia: </w:t>
      </w:r>
      <w:r w:rsidRPr="00CF1B9E">
        <w:rPr>
          <w:rFonts w:ascii="Times New Roman" w:hAnsi="Times New Roman" w:cs="Times New Roman"/>
        </w:rPr>
        <w:t>2018-01-01  </w:t>
      </w:r>
      <w:r w:rsidRPr="00CF1B9E">
        <w:rPr>
          <w:rFonts w:ascii="Times New Roman" w:hAnsi="Times New Roman" w:cs="Times New Roman"/>
          <w:i/>
          <w:iCs/>
        </w:rPr>
        <w:t xml:space="preserve"> lub </w:t>
      </w:r>
      <w:r w:rsidRPr="00CF1B9E">
        <w:rPr>
          <w:rFonts w:ascii="Times New Roman" w:hAnsi="Times New Roman" w:cs="Times New Roman"/>
          <w:b/>
          <w:bCs/>
        </w:rPr>
        <w:t xml:space="preserve">zakończenia: </w:t>
      </w:r>
      <w:r w:rsidRPr="00CF1B9E">
        <w:rPr>
          <w:rFonts w:ascii="Times New Roman" w:hAnsi="Times New Roman" w:cs="Times New Roman"/>
        </w:rPr>
        <w:t xml:space="preserve">2020-12-31 </w:t>
      </w:r>
      <w:r w:rsidRPr="00CF1B9E">
        <w:rPr>
          <w:rFonts w:ascii="Times New Roman" w:hAnsi="Times New Roman" w:cs="Times New Roman"/>
        </w:rPr>
        <w:br/>
      </w:r>
      <w:r w:rsidRPr="00CF1B9E">
        <w:rPr>
          <w:rFonts w:ascii="Times New Roman" w:hAnsi="Times New Roman" w:cs="Times New Roman"/>
        </w:rPr>
        <w:br/>
      </w:r>
      <w:r w:rsidRPr="00CF1B9E">
        <w:rPr>
          <w:rFonts w:ascii="Times New Roman" w:hAnsi="Times New Roman" w:cs="Times New Roman"/>
          <w:b/>
          <w:bCs/>
        </w:rPr>
        <w:t xml:space="preserve">II.9) Informacje dodatkowe: </w:t>
      </w:r>
    </w:p>
    <w:p w:rsidR="00CF1B9E" w:rsidRPr="00CF1B9E" w:rsidRDefault="00CF1B9E" w:rsidP="00CF1B9E">
      <w:pPr>
        <w:rPr>
          <w:rFonts w:ascii="Times New Roman" w:hAnsi="Times New Roman" w:cs="Times New Roman"/>
        </w:rPr>
      </w:pPr>
      <w:r w:rsidRPr="00CF1B9E">
        <w:rPr>
          <w:rFonts w:ascii="Times New Roman" w:hAnsi="Times New Roman" w:cs="Times New Roman"/>
          <w:u w:val="single"/>
        </w:rPr>
        <w:t xml:space="preserve">SEKCJA III: INFORMACJE O CHARAKTERZE PRAWNYM, EKONOMICZNYM, FINANSOWYM I TECHNICZNYM </w:t>
      </w:r>
    </w:p>
    <w:p w:rsidR="00CF1B9E" w:rsidRPr="00CF1B9E" w:rsidRDefault="00CF1B9E" w:rsidP="00CF1B9E">
      <w:pPr>
        <w:rPr>
          <w:rFonts w:ascii="Times New Roman" w:hAnsi="Times New Roman" w:cs="Times New Roman"/>
        </w:rPr>
      </w:pPr>
      <w:r w:rsidRPr="00CF1B9E">
        <w:rPr>
          <w:rFonts w:ascii="Times New Roman" w:hAnsi="Times New Roman" w:cs="Times New Roman"/>
          <w:b/>
          <w:bCs/>
        </w:rPr>
        <w:t xml:space="preserve">III.1) WARUNKI UDZIAŁU W POSTĘPOWANIU </w:t>
      </w:r>
    </w:p>
    <w:p w:rsidR="00CF1B9E" w:rsidRPr="00CF1B9E" w:rsidRDefault="00CF1B9E" w:rsidP="00CF1B9E">
      <w:pPr>
        <w:rPr>
          <w:rFonts w:ascii="Times New Roman" w:hAnsi="Times New Roman" w:cs="Times New Roman"/>
        </w:rPr>
      </w:pPr>
      <w:r w:rsidRPr="00CF1B9E">
        <w:rPr>
          <w:rFonts w:ascii="Times New Roman" w:hAnsi="Times New Roman" w:cs="Times New Roman"/>
          <w:b/>
          <w:bCs/>
        </w:rPr>
        <w:t>III.1.1) Kompetencje lub uprawnienia do prowadzenia określonej działalności zawodowej, o ile wynika to z odrębnych przepisów</w:t>
      </w:r>
      <w:r w:rsidRPr="00CF1B9E">
        <w:rPr>
          <w:rFonts w:ascii="Times New Roman" w:hAnsi="Times New Roman" w:cs="Times New Roman"/>
        </w:rPr>
        <w:t xml:space="preserve"> </w:t>
      </w:r>
      <w:r w:rsidRPr="00CF1B9E">
        <w:rPr>
          <w:rFonts w:ascii="Times New Roman" w:hAnsi="Times New Roman" w:cs="Times New Roman"/>
        </w:rPr>
        <w:br/>
        <w:t xml:space="preserve">Określenie warunków: zezwolenie organu nadzoru na wykonywanie działalności ubezpieczeniowej, o którym mowa w art. art. 7 ust. 1 ustawy z dnia 11 września 2015 r. o działalności ubezpieczeniowej i reasekuracyjnej (Dz. U. z 2017 r. poz. 1170), tzn. kopia zezwolenia Komisji Nadzoru Finansowego, bądź Ministra Finansów (jeżeli uzyskali zezwolenie przed 1 stycznia 2004) na prowadzenie działalności ubezpieczeniowej, lub potwierdzenie Komisji Nadzoru Finansowego o posiadaniu uprawnień do prowadzenia działalności ubezpieczeniowej (jeżeli rozpoczęli działalność przed 28-08-1990r.), lub inny dokument jak zezwolenie właściwego organu na wykonywanie działalności ubezpieczeniowej w państwie członkowskim Unii Europejskiej, w którym ten zakład ma siedzibę, potwierdzający posiadanie uprawnień do prowadzenia działalności ubezpieczeniowej w zakresie wszystkich grup </w:t>
      </w:r>
      <w:proofErr w:type="spellStart"/>
      <w:r w:rsidRPr="00CF1B9E">
        <w:rPr>
          <w:rFonts w:ascii="Times New Roman" w:hAnsi="Times New Roman" w:cs="Times New Roman"/>
        </w:rPr>
        <w:t>ryzyk</w:t>
      </w:r>
      <w:proofErr w:type="spellEnd"/>
      <w:r w:rsidRPr="00CF1B9E">
        <w:rPr>
          <w:rFonts w:ascii="Times New Roman" w:hAnsi="Times New Roman" w:cs="Times New Roman"/>
        </w:rPr>
        <w:t xml:space="preserve"> objętych przedmiotem zamówienia </w:t>
      </w:r>
      <w:r w:rsidRPr="00CF1B9E">
        <w:rPr>
          <w:rFonts w:ascii="Times New Roman" w:hAnsi="Times New Roman" w:cs="Times New Roman"/>
        </w:rPr>
        <w:br/>
        <w:t xml:space="preserve">Informacje dodatkowe </w:t>
      </w:r>
      <w:r w:rsidRPr="00CF1B9E">
        <w:rPr>
          <w:rFonts w:ascii="Times New Roman" w:hAnsi="Times New Roman" w:cs="Times New Roman"/>
        </w:rPr>
        <w:br/>
      </w:r>
      <w:r w:rsidRPr="00CF1B9E">
        <w:rPr>
          <w:rFonts w:ascii="Times New Roman" w:hAnsi="Times New Roman" w:cs="Times New Roman"/>
          <w:b/>
          <w:bCs/>
        </w:rPr>
        <w:t xml:space="preserve">III.1.2) Sytuacja finansowa lub ekonomiczna </w:t>
      </w:r>
      <w:r w:rsidRPr="00CF1B9E">
        <w:rPr>
          <w:rFonts w:ascii="Times New Roman" w:hAnsi="Times New Roman" w:cs="Times New Roman"/>
        </w:rPr>
        <w:br/>
        <w:t xml:space="preserve">Określenie warunków: Nie dotyczy </w:t>
      </w:r>
      <w:r w:rsidRPr="00CF1B9E">
        <w:rPr>
          <w:rFonts w:ascii="Times New Roman" w:hAnsi="Times New Roman" w:cs="Times New Roman"/>
        </w:rPr>
        <w:br/>
        <w:t xml:space="preserve">Informacje dodatkowe </w:t>
      </w:r>
      <w:r w:rsidRPr="00CF1B9E">
        <w:rPr>
          <w:rFonts w:ascii="Times New Roman" w:hAnsi="Times New Roman" w:cs="Times New Roman"/>
        </w:rPr>
        <w:br/>
      </w:r>
      <w:r w:rsidRPr="00CF1B9E">
        <w:rPr>
          <w:rFonts w:ascii="Times New Roman" w:hAnsi="Times New Roman" w:cs="Times New Roman"/>
          <w:b/>
          <w:bCs/>
        </w:rPr>
        <w:t xml:space="preserve">III.1.3) Zdolność techniczna lub zawodowa </w:t>
      </w:r>
      <w:r w:rsidRPr="00CF1B9E">
        <w:rPr>
          <w:rFonts w:ascii="Times New Roman" w:hAnsi="Times New Roman" w:cs="Times New Roman"/>
        </w:rPr>
        <w:br/>
        <w:t xml:space="preserve">Określenie warunków: Nie dotyczy </w:t>
      </w:r>
      <w:r w:rsidRPr="00CF1B9E">
        <w:rPr>
          <w:rFonts w:ascii="Times New Roman" w:hAnsi="Times New Roman" w:cs="Times New Roman"/>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CF1B9E">
        <w:rPr>
          <w:rFonts w:ascii="Times New Roman" w:hAnsi="Times New Roman" w:cs="Times New Roman"/>
        </w:rPr>
        <w:br/>
        <w:t xml:space="preserve">Informacje dodatkowe: </w:t>
      </w:r>
    </w:p>
    <w:p w:rsidR="00CF1B9E" w:rsidRPr="00CF1B9E" w:rsidRDefault="00CF1B9E" w:rsidP="00CF1B9E">
      <w:pPr>
        <w:rPr>
          <w:rFonts w:ascii="Times New Roman" w:hAnsi="Times New Roman" w:cs="Times New Roman"/>
        </w:rPr>
      </w:pPr>
      <w:r w:rsidRPr="00CF1B9E">
        <w:rPr>
          <w:rFonts w:ascii="Times New Roman" w:hAnsi="Times New Roman" w:cs="Times New Roman"/>
          <w:b/>
          <w:bCs/>
        </w:rPr>
        <w:t xml:space="preserve">III.2) PODSTAWY WYKLUCZENIA </w:t>
      </w:r>
    </w:p>
    <w:p w:rsidR="00CF1B9E" w:rsidRPr="00CF1B9E" w:rsidRDefault="00CF1B9E" w:rsidP="00CF1B9E">
      <w:pPr>
        <w:rPr>
          <w:rFonts w:ascii="Times New Roman" w:hAnsi="Times New Roman" w:cs="Times New Roman"/>
        </w:rPr>
      </w:pPr>
      <w:r w:rsidRPr="00CF1B9E">
        <w:rPr>
          <w:rFonts w:ascii="Times New Roman" w:hAnsi="Times New Roman" w:cs="Times New Roman"/>
          <w:b/>
          <w:bCs/>
        </w:rPr>
        <w:t xml:space="preserve">III.2.1) Podstawy wykluczenia określone w art. 24 ust. 1 ustawy </w:t>
      </w:r>
      <w:proofErr w:type="spellStart"/>
      <w:r w:rsidRPr="00CF1B9E">
        <w:rPr>
          <w:rFonts w:ascii="Times New Roman" w:hAnsi="Times New Roman" w:cs="Times New Roman"/>
          <w:b/>
          <w:bCs/>
        </w:rPr>
        <w:t>Pzp</w:t>
      </w:r>
      <w:proofErr w:type="spellEnd"/>
      <w:r w:rsidRPr="00CF1B9E">
        <w:rPr>
          <w:rFonts w:ascii="Times New Roman" w:hAnsi="Times New Roman" w:cs="Times New Roman"/>
        </w:rPr>
        <w:t xml:space="preserve"> </w:t>
      </w:r>
      <w:r w:rsidRPr="00CF1B9E">
        <w:rPr>
          <w:rFonts w:ascii="Times New Roman" w:hAnsi="Times New Roman" w:cs="Times New Roman"/>
        </w:rPr>
        <w:br/>
      </w:r>
      <w:r w:rsidRPr="00CF1B9E">
        <w:rPr>
          <w:rFonts w:ascii="Times New Roman" w:hAnsi="Times New Roman" w:cs="Times New Roman"/>
          <w:b/>
          <w:bCs/>
        </w:rPr>
        <w:t xml:space="preserve">III.2.2) Zamawiający przewiduje wykluczenie wykonawcy na podstawie art. 24 ust. 5 ustawy </w:t>
      </w:r>
      <w:proofErr w:type="spellStart"/>
      <w:r w:rsidRPr="00CF1B9E">
        <w:rPr>
          <w:rFonts w:ascii="Times New Roman" w:hAnsi="Times New Roman" w:cs="Times New Roman"/>
          <w:b/>
          <w:bCs/>
        </w:rPr>
        <w:t>Pzp</w:t>
      </w:r>
      <w:proofErr w:type="spellEnd"/>
      <w:r w:rsidRPr="00CF1B9E">
        <w:rPr>
          <w:rFonts w:ascii="Times New Roman" w:hAnsi="Times New Roman" w:cs="Times New Roman"/>
        </w:rPr>
        <w:t xml:space="preserve"> Tak Zamawiający przewiduje następujące fakultatywne podstawy wykluczenia: Tak (podstawa wykluczenia określona w art. 24 ust. 5 pkt 1 ustawy </w:t>
      </w:r>
      <w:proofErr w:type="spellStart"/>
      <w:r w:rsidRPr="00CF1B9E">
        <w:rPr>
          <w:rFonts w:ascii="Times New Roman" w:hAnsi="Times New Roman" w:cs="Times New Roman"/>
        </w:rPr>
        <w:t>Pzp</w:t>
      </w:r>
      <w:proofErr w:type="spellEnd"/>
      <w:r w:rsidRPr="00CF1B9E">
        <w:rPr>
          <w:rFonts w:ascii="Times New Roman" w:hAnsi="Times New Roman" w:cs="Times New Roman"/>
        </w:rPr>
        <w:t xml:space="preserve">) </w:t>
      </w:r>
      <w:r w:rsidRPr="00CF1B9E">
        <w:rPr>
          <w:rFonts w:ascii="Times New Roman" w:hAnsi="Times New Roman" w:cs="Times New Roman"/>
        </w:rPr>
        <w:br/>
      </w:r>
      <w:r w:rsidRPr="00CF1B9E">
        <w:rPr>
          <w:rFonts w:ascii="Times New Roman" w:hAnsi="Times New Roman" w:cs="Times New Roman"/>
        </w:rPr>
        <w:br/>
      </w:r>
      <w:r w:rsidRPr="00CF1B9E">
        <w:rPr>
          <w:rFonts w:ascii="Times New Roman" w:hAnsi="Times New Roman" w:cs="Times New Roman"/>
        </w:rPr>
        <w:br/>
      </w:r>
      <w:r w:rsidRPr="00CF1B9E">
        <w:rPr>
          <w:rFonts w:ascii="Times New Roman" w:hAnsi="Times New Roman" w:cs="Times New Roman"/>
        </w:rPr>
        <w:br/>
      </w:r>
      <w:r w:rsidRPr="00CF1B9E">
        <w:rPr>
          <w:rFonts w:ascii="Times New Roman" w:hAnsi="Times New Roman" w:cs="Times New Roman"/>
        </w:rPr>
        <w:br/>
      </w:r>
      <w:r w:rsidRPr="00CF1B9E">
        <w:rPr>
          <w:rFonts w:ascii="Times New Roman" w:hAnsi="Times New Roman" w:cs="Times New Roman"/>
        </w:rPr>
        <w:br/>
      </w:r>
      <w:r w:rsidRPr="00CF1B9E">
        <w:rPr>
          <w:rFonts w:ascii="Times New Roman" w:hAnsi="Times New Roman" w:cs="Times New Roman"/>
        </w:rPr>
        <w:lastRenderedPageBreak/>
        <w:br/>
      </w:r>
    </w:p>
    <w:p w:rsidR="00CF1B9E" w:rsidRPr="00CF1B9E" w:rsidRDefault="00CF1B9E" w:rsidP="00CF1B9E">
      <w:pPr>
        <w:rPr>
          <w:rFonts w:ascii="Times New Roman" w:hAnsi="Times New Roman" w:cs="Times New Roman"/>
        </w:rPr>
      </w:pPr>
      <w:r w:rsidRPr="00CF1B9E">
        <w:rPr>
          <w:rFonts w:ascii="Times New Roman" w:hAnsi="Times New Roman" w:cs="Times New Roman"/>
          <w:b/>
          <w:bCs/>
        </w:rPr>
        <w:t xml:space="preserve">III.3) WYKAZ OŚWIADCZEŃ SKŁADANYCH PRZEZ WYKONAWCĘ W CELU WSTĘPNEGO POTWIERDZENIA, ŻE NIE PODLEGA ON WYKLUCZENIU ORAZ SPEŁNIA WARUNKI UDZIAŁU W POSTĘPOWANIU ORAZ SPEŁNIA KRYTERIA SELEKCJI </w:t>
      </w:r>
    </w:p>
    <w:p w:rsidR="00CF1B9E" w:rsidRPr="00CF1B9E" w:rsidRDefault="00CF1B9E" w:rsidP="00CF1B9E">
      <w:pPr>
        <w:rPr>
          <w:rFonts w:ascii="Times New Roman" w:hAnsi="Times New Roman" w:cs="Times New Roman"/>
        </w:rPr>
      </w:pPr>
      <w:r w:rsidRPr="00CF1B9E">
        <w:rPr>
          <w:rFonts w:ascii="Times New Roman" w:hAnsi="Times New Roman" w:cs="Times New Roman"/>
          <w:b/>
          <w:bCs/>
        </w:rPr>
        <w:t xml:space="preserve">Oświadczenie o niepodleganiu wykluczeniu oraz spełnianiu warunków udziału w postępowaniu </w:t>
      </w:r>
      <w:r w:rsidRPr="00CF1B9E">
        <w:rPr>
          <w:rFonts w:ascii="Times New Roman" w:hAnsi="Times New Roman" w:cs="Times New Roman"/>
        </w:rPr>
        <w:br/>
        <w:t xml:space="preserve">Tak </w:t>
      </w:r>
      <w:r w:rsidRPr="00CF1B9E">
        <w:rPr>
          <w:rFonts w:ascii="Times New Roman" w:hAnsi="Times New Roman" w:cs="Times New Roman"/>
        </w:rPr>
        <w:br/>
      </w:r>
      <w:r w:rsidRPr="00CF1B9E">
        <w:rPr>
          <w:rFonts w:ascii="Times New Roman" w:hAnsi="Times New Roman" w:cs="Times New Roman"/>
          <w:b/>
          <w:bCs/>
        </w:rPr>
        <w:t xml:space="preserve">Oświadczenie o spełnianiu kryteriów selekcji </w:t>
      </w:r>
      <w:r w:rsidRPr="00CF1B9E">
        <w:rPr>
          <w:rFonts w:ascii="Times New Roman" w:hAnsi="Times New Roman" w:cs="Times New Roman"/>
        </w:rPr>
        <w:br/>
        <w:t xml:space="preserve">Nie </w:t>
      </w:r>
    </w:p>
    <w:p w:rsidR="00CF1B9E" w:rsidRPr="00CF1B9E" w:rsidRDefault="00CF1B9E" w:rsidP="00CF1B9E">
      <w:pPr>
        <w:rPr>
          <w:rFonts w:ascii="Times New Roman" w:hAnsi="Times New Roman" w:cs="Times New Roman"/>
        </w:rPr>
      </w:pPr>
      <w:r w:rsidRPr="00CF1B9E">
        <w:rPr>
          <w:rFonts w:ascii="Times New Roman" w:hAnsi="Times New Roman" w:cs="Times New Roman"/>
          <w:b/>
          <w:bCs/>
        </w:rPr>
        <w:t xml:space="preserve">III.4) WYKAZ OŚWIADCZEŃ LUB DOKUMENTÓW , SKŁADANYCH PRZEZ WYKONAWCĘ W POSTĘPOWANIU NA WEZWANIE ZAMAWIAJACEGO W CELU POTWIERDZENIA OKOLICZNOŚCI, O KTÓRYCH MOWA W ART. 25 UST. 1 PKT 3 USTAWY PZP: </w:t>
      </w:r>
    </w:p>
    <w:p w:rsidR="00CF1B9E" w:rsidRPr="00CF1B9E" w:rsidRDefault="00CF1B9E" w:rsidP="00CF1B9E">
      <w:pPr>
        <w:rPr>
          <w:rFonts w:ascii="Times New Roman" w:hAnsi="Times New Roman" w:cs="Times New Roman"/>
        </w:rPr>
      </w:pPr>
      <w:r w:rsidRPr="00CF1B9E">
        <w:rPr>
          <w:rFonts w:ascii="Times New Roman" w:hAnsi="Times New Roman" w:cs="Times New Roman"/>
          <w:b/>
          <w:bCs/>
        </w:rPr>
        <w:t xml:space="preserve">III.5) WYKAZ OŚWIADCZEŃ LUB DOKUMENTÓW SKŁADANYCH PRZEZ WYKONAWCĘ W POSTĘPOWANIU NA WEZWANIE ZAMAWIAJACEGO W CELU POTWIERDZENIA OKOLICZNOŚCI, O KTÓRYCH MOWA W ART. 25 UST. 1 PKT 1 USTAWY PZP </w:t>
      </w:r>
    </w:p>
    <w:p w:rsidR="00CF1B9E" w:rsidRPr="00CF1B9E" w:rsidRDefault="00CF1B9E" w:rsidP="00CF1B9E">
      <w:pPr>
        <w:rPr>
          <w:rFonts w:ascii="Times New Roman" w:hAnsi="Times New Roman" w:cs="Times New Roman"/>
        </w:rPr>
      </w:pPr>
      <w:r w:rsidRPr="00CF1B9E">
        <w:rPr>
          <w:rFonts w:ascii="Times New Roman" w:hAnsi="Times New Roman" w:cs="Times New Roman"/>
          <w:b/>
          <w:bCs/>
        </w:rPr>
        <w:t>III.5.1) W ZAKRESIE SPEŁNIANIA WARUNKÓW UDZIAŁU W POSTĘPOWANIU:</w:t>
      </w:r>
      <w:r w:rsidRPr="00CF1B9E">
        <w:rPr>
          <w:rFonts w:ascii="Times New Roman" w:hAnsi="Times New Roman" w:cs="Times New Roman"/>
        </w:rPr>
        <w:t xml:space="preserve"> </w:t>
      </w:r>
      <w:r w:rsidRPr="00CF1B9E">
        <w:rPr>
          <w:rFonts w:ascii="Times New Roman" w:hAnsi="Times New Roman" w:cs="Times New Roman"/>
        </w:rPr>
        <w:br/>
      </w:r>
      <w:r w:rsidRPr="00CF1B9E">
        <w:rPr>
          <w:rFonts w:ascii="Times New Roman" w:hAnsi="Times New Roman" w:cs="Times New Roman"/>
        </w:rPr>
        <w:br/>
      </w:r>
      <w:r w:rsidRPr="00CF1B9E">
        <w:rPr>
          <w:rFonts w:ascii="Times New Roman" w:hAnsi="Times New Roman" w:cs="Times New Roman"/>
          <w:b/>
          <w:bCs/>
        </w:rPr>
        <w:t>III.5.2) W ZAKRESIE KRYTERIÓW SELEKCJI:</w:t>
      </w:r>
      <w:r w:rsidRPr="00CF1B9E">
        <w:rPr>
          <w:rFonts w:ascii="Times New Roman" w:hAnsi="Times New Roman" w:cs="Times New Roman"/>
        </w:rPr>
        <w:t xml:space="preserve"> </w:t>
      </w:r>
      <w:r w:rsidRPr="00CF1B9E">
        <w:rPr>
          <w:rFonts w:ascii="Times New Roman" w:hAnsi="Times New Roman" w:cs="Times New Roman"/>
        </w:rPr>
        <w:br/>
      </w:r>
    </w:p>
    <w:p w:rsidR="00CF1B9E" w:rsidRPr="00CF1B9E" w:rsidRDefault="00CF1B9E" w:rsidP="00CF1B9E">
      <w:pPr>
        <w:rPr>
          <w:rFonts w:ascii="Times New Roman" w:hAnsi="Times New Roman" w:cs="Times New Roman"/>
        </w:rPr>
      </w:pPr>
      <w:r w:rsidRPr="00CF1B9E">
        <w:rPr>
          <w:rFonts w:ascii="Times New Roman" w:hAnsi="Times New Roman" w:cs="Times New Roman"/>
          <w:b/>
          <w:bCs/>
        </w:rPr>
        <w:t xml:space="preserve">III.6) WYKAZ OŚWIADCZEŃ LUB DOKUMENTÓW SKŁADANYCH PRZEZ WYKONAWCĘ W POSTĘPOWANIU NA WEZWANIE ZAMAWIAJACEGO W CELU POTWIERDZENIA OKOLICZNOŚCI, O KTÓRYCH MOWA W ART. 25 UST. 1 PKT 2 USTAWY PZP </w:t>
      </w:r>
    </w:p>
    <w:p w:rsidR="00CF1B9E" w:rsidRPr="00CF1B9E" w:rsidRDefault="00CF1B9E" w:rsidP="00CF1B9E">
      <w:pPr>
        <w:rPr>
          <w:rFonts w:ascii="Times New Roman" w:hAnsi="Times New Roman" w:cs="Times New Roman"/>
        </w:rPr>
      </w:pPr>
      <w:r w:rsidRPr="00CF1B9E">
        <w:rPr>
          <w:rFonts w:ascii="Times New Roman" w:hAnsi="Times New Roman" w:cs="Times New Roman"/>
          <w:b/>
          <w:bCs/>
        </w:rPr>
        <w:t xml:space="preserve">III.7) INNE DOKUMENTY NIE WYMIENIONE W pkt III.3) - III.6) </w:t>
      </w:r>
    </w:p>
    <w:p w:rsidR="00CF1B9E" w:rsidRPr="00CF1B9E" w:rsidRDefault="00CF1B9E" w:rsidP="00CF1B9E">
      <w:pPr>
        <w:rPr>
          <w:rFonts w:ascii="Times New Roman" w:hAnsi="Times New Roman" w:cs="Times New Roman"/>
        </w:rPr>
      </w:pPr>
      <w:r w:rsidRPr="00CF1B9E">
        <w:rPr>
          <w:rFonts w:ascii="Times New Roman" w:hAnsi="Times New Roman" w:cs="Times New Roman"/>
        </w:rPr>
        <w:t xml:space="preserve">W celu potwierdzenia, że Wykonawca nie podlega wykluczeniu w okolicznościach, o których mowa w art. 24 ust. 5 pkt 1: odpis z właściwego rejestru lub z centralnej ewidencji i informacji o działalności gospodarczej, jeżeli odrębne przepisy wymagają wpisu do rejestru lub ewidencji. </w:t>
      </w:r>
    </w:p>
    <w:p w:rsidR="00CF1B9E" w:rsidRPr="00CF1B9E" w:rsidRDefault="00CF1B9E" w:rsidP="00CF1B9E">
      <w:pPr>
        <w:rPr>
          <w:rFonts w:ascii="Times New Roman" w:hAnsi="Times New Roman" w:cs="Times New Roman"/>
        </w:rPr>
      </w:pPr>
      <w:r w:rsidRPr="00CF1B9E">
        <w:rPr>
          <w:rFonts w:ascii="Times New Roman" w:hAnsi="Times New Roman" w:cs="Times New Roman"/>
          <w:u w:val="single"/>
        </w:rPr>
        <w:t xml:space="preserve">SEKCJA IV: PROCEDURA </w:t>
      </w:r>
    </w:p>
    <w:p w:rsidR="00CF1B9E" w:rsidRPr="00CF1B9E" w:rsidRDefault="00CF1B9E" w:rsidP="00CF1B9E">
      <w:pPr>
        <w:rPr>
          <w:rFonts w:ascii="Times New Roman" w:hAnsi="Times New Roman" w:cs="Times New Roman"/>
        </w:rPr>
      </w:pPr>
      <w:r w:rsidRPr="00CF1B9E">
        <w:rPr>
          <w:rFonts w:ascii="Times New Roman" w:hAnsi="Times New Roman" w:cs="Times New Roman"/>
          <w:b/>
          <w:bCs/>
        </w:rPr>
        <w:t xml:space="preserve">IV.1) OPIS </w:t>
      </w:r>
      <w:r w:rsidRPr="00CF1B9E">
        <w:rPr>
          <w:rFonts w:ascii="Times New Roman" w:hAnsi="Times New Roman" w:cs="Times New Roman"/>
        </w:rPr>
        <w:br/>
      </w:r>
      <w:r w:rsidRPr="00CF1B9E">
        <w:rPr>
          <w:rFonts w:ascii="Times New Roman" w:hAnsi="Times New Roman" w:cs="Times New Roman"/>
          <w:b/>
          <w:bCs/>
        </w:rPr>
        <w:t xml:space="preserve">IV.1.1) Tryb udzielenia zamówienia: </w:t>
      </w:r>
      <w:r w:rsidRPr="00CF1B9E">
        <w:rPr>
          <w:rFonts w:ascii="Times New Roman" w:hAnsi="Times New Roman" w:cs="Times New Roman"/>
        </w:rPr>
        <w:t xml:space="preserve">Przetarg nieograniczony </w:t>
      </w:r>
      <w:r w:rsidRPr="00CF1B9E">
        <w:rPr>
          <w:rFonts w:ascii="Times New Roman" w:hAnsi="Times New Roman" w:cs="Times New Roman"/>
        </w:rPr>
        <w:br/>
      </w:r>
      <w:r w:rsidRPr="00CF1B9E">
        <w:rPr>
          <w:rFonts w:ascii="Times New Roman" w:hAnsi="Times New Roman" w:cs="Times New Roman"/>
          <w:b/>
          <w:bCs/>
        </w:rPr>
        <w:t>IV.1.2) Zamawiający żąda wniesienia wadium:</w:t>
      </w:r>
      <w:r w:rsidRPr="00CF1B9E">
        <w:rPr>
          <w:rFonts w:ascii="Times New Roman" w:hAnsi="Times New Roman" w:cs="Times New Roman"/>
        </w:rPr>
        <w:t xml:space="preserve"> </w:t>
      </w:r>
    </w:p>
    <w:p w:rsidR="00CF1B9E" w:rsidRPr="00CF1B9E" w:rsidRDefault="00CF1B9E" w:rsidP="00CF1B9E">
      <w:pPr>
        <w:rPr>
          <w:rFonts w:ascii="Times New Roman" w:hAnsi="Times New Roman" w:cs="Times New Roman"/>
        </w:rPr>
      </w:pPr>
      <w:r w:rsidRPr="00CF1B9E">
        <w:rPr>
          <w:rFonts w:ascii="Times New Roman" w:hAnsi="Times New Roman" w:cs="Times New Roman"/>
        </w:rPr>
        <w:t xml:space="preserve">Nie </w:t>
      </w:r>
      <w:r w:rsidRPr="00CF1B9E">
        <w:rPr>
          <w:rFonts w:ascii="Times New Roman" w:hAnsi="Times New Roman" w:cs="Times New Roman"/>
        </w:rPr>
        <w:br/>
        <w:t xml:space="preserve">Informacja na temat wadium </w:t>
      </w:r>
      <w:r w:rsidRPr="00CF1B9E">
        <w:rPr>
          <w:rFonts w:ascii="Times New Roman" w:hAnsi="Times New Roman" w:cs="Times New Roman"/>
        </w:rPr>
        <w:br/>
      </w:r>
    </w:p>
    <w:p w:rsidR="00CF1B9E" w:rsidRPr="00CF1B9E" w:rsidRDefault="00CF1B9E" w:rsidP="00CF1B9E">
      <w:pPr>
        <w:rPr>
          <w:rFonts w:ascii="Times New Roman" w:hAnsi="Times New Roman" w:cs="Times New Roman"/>
        </w:rPr>
      </w:pPr>
      <w:r w:rsidRPr="00CF1B9E">
        <w:rPr>
          <w:rFonts w:ascii="Times New Roman" w:hAnsi="Times New Roman" w:cs="Times New Roman"/>
        </w:rPr>
        <w:br/>
      </w:r>
      <w:r w:rsidRPr="00CF1B9E">
        <w:rPr>
          <w:rFonts w:ascii="Times New Roman" w:hAnsi="Times New Roman" w:cs="Times New Roman"/>
          <w:b/>
          <w:bCs/>
        </w:rPr>
        <w:t>IV.1.3) Przewiduje się udzielenie zaliczek na poczet wykonania zamówienia:</w:t>
      </w:r>
      <w:r w:rsidRPr="00CF1B9E">
        <w:rPr>
          <w:rFonts w:ascii="Times New Roman" w:hAnsi="Times New Roman" w:cs="Times New Roman"/>
        </w:rPr>
        <w:t xml:space="preserve"> </w:t>
      </w:r>
    </w:p>
    <w:p w:rsidR="00CF1B9E" w:rsidRPr="00CF1B9E" w:rsidRDefault="00CF1B9E" w:rsidP="00CF1B9E">
      <w:pPr>
        <w:rPr>
          <w:rFonts w:ascii="Times New Roman" w:hAnsi="Times New Roman" w:cs="Times New Roman"/>
        </w:rPr>
      </w:pPr>
      <w:r w:rsidRPr="00CF1B9E">
        <w:rPr>
          <w:rFonts w:ascii="Times New Roman" w:hAnsi="Times New Roman" w:cs="Times New Roman"/>
        </w:rPr>
        <w:lastRenderedPageBreak/>
        <w:t xml:space="preserve">Nie </w:t>
      </w:r>
      <w:r w:rsidRPr="00CF1B9E">
        <w:rPr>
          <w:rFonts w:ascii="Times New Roman" w:hAnsi="Times New Roman" w:cs="Times New Roman"/>
        </w:rPr>
        <w:br/>
        <w:t xml:space="preserve">Należy podać informacje na temat udzielania zaliczek: </w:t>
      </w:r>
      <w:r w:rsidRPr="00CF1B9E">
        <w:rPr>
          <w:rFonts w:ascii="Times New Roman" w:hAnsi="Times New Roman" w:cs="Times New Roman"/>
        </w:rPr>
        <w:br/>
      </w:r>
    </w:p>
    <w:p w:rsidR="00CF1B9E" w:rsidRPr="00CF1B9E" w:rsidRDefault="00CF1B9E" w:rsidP="00CF1B9E">
      <w:pPr>
        <w:rPr>
          <w:rFonts w:ascii="Times New Roman" w:hAnsi="Times New Roman" w:cs="Times New Roman"/>
        </w:rPr>
      </w:pPr>
      <w:r w:rsidRPr="00CF1B9E">
        <w:rPr>
          <w:rFonts w:ascii="Times New Roman" w:hAnsi="Times New Roman" w:cs="Times New Roman"/>
        </w:rPr>
        <w:br/>
      </w:r>
      <w:r w:rsidRPr="00CF1B9E">
        <w:rPr>
          <w:rFonts w:ascii="Times New Roman" w:hAnsi="Times New Roman" w:cs="Times New Roman"/>
          <w:b/>
          <w:bCs/>
        </w:rPr>
        <w:t xml:space="preserve">IV.1.4) Wymaga się złożenia ofert w postaci katalogów elektronicznych lub dołączenia do ofert katalogów elektronicznych: </w:t>
      </w:r>
    </w:p>
    <w:p w:rsidR="00CF1B9E" w:rsidRPr="00CF1B9E" w:rsidRDefault="00CF1B9E" w:rsidP="00CF1B9E">
      <w:pPr>
        <w:rPr>
          <w:rFonts w:ascii="Times New Roman" w:hAnsi="Times New Roman" w:cs="Times New Roman"/>
        </w:rPr>
      </w:pPr>
      <w:r w:rsidRPr="00CF1B9E">
        <w:rPr>
          <w:rFonts w:ascii="Times New Roman" w:hAnsi="Times New Roman" w:cs="Times New Roman"/>
        </w:rPr>
        <w:t xml:space="preserve">Nie </w:t>
      </w:r>
      <w:r w:rsidRPr="00CF1B9E">
        <w:rPr>
          <w:rFonts w:ascii="Times New Roman" w:hAnsi="Times New Roman" w:cs="Times New Roman"/>
        </w:rPr>
        <w:br/>
        <w:t xml:space="preserve">Dopuszcza się złożenie ofert w postaci katalogów elektronicznych lub dołączenia do ofert katalogów elektronicznych: </w:t>
      </w:r>
      <w:r w:rsidRPr="00CF1B9E">
        <w:rPr>
          <w:rFonts w:ascii="Times New Roman" w:hAnsi="Times New Roman" w:cs="Times New Roman"/>
        </w:rPr>
        <w:br/>
        <w:t xml:space="preserve">Nie </w:t>
      </w:r>
      <w:r w:rsidRPr="00CF1B9E">
        <w:rPr>
          <w:rFonts w:ascii="Times New Roman" w:hAnsi="Times New Roman" w:cs="Times New Roman"/>
        </w:rPr>
        <w:br/>
        <w:t xml:space="preserve">Informacje dodatkowe: </w:t>
      </w:r>
      <w:r w:rsidRPr="00CF1B9E">
        <w:rPr>
          <w:rFonts w:ascii="Times New Roman" w:hAnsi="Times New Roman" w:cs="Times New Roman"/>
        </w:rPr>
        <w:br/>
      </w:r>
    </w:p>
    <w:p w:rsidR="00CF1B9E" w:rsidRPr="00CF1B9E" w:rsidRDefault="00CF1B9E" w:rsidP="00CF1B9E">
      <w:pPr>
        <w:rPr>
          <w:rFonts w:ascii="Times New Roman" w:hAnsi="Times New Roman" w:cs="Times New Roman"/>
        </w:rPr>
      </w:pPr>
      <w:r w:rsidRPr="00CF1B9E">
        <w:rPr>
          <w:rFonts w:ascii="Times New Roman" w:hAnsi="Times New Roman" w:cs="Times New Roman"/>
        </w:rPr>
        <w:br/>
      </w:r>
      <w:r w:rsidRPr="00CF1B9E">
        <w:rPr>
          <w:rFonts w:ascii="Times New Roman" w:hAnsi="Times New Roman" w:cs="Times New Roman"/>
          <w:b/>
          <w:bCs/>
        </w:rPr>
        <w:t xml:space="preserve">IV.1.5.) Wymaga się złożenia oferty wariantowej: </w:t>
      </w:r>
    </w:p>
    <w:p w:rsidR="00CF1B9E" w:rsidRPr="00CF1B9E" w:rsidRDefault="00CF1B9E" w:rsidP="00CF1B9E">
      <w:pPr>
        <w:rPr>
          <w:rFonts w:ascii="Times New Roman" w:hAnsi="Times New Roman" w:cs="Times New Roman"/>
        </w:rPr>
      </w:pPr>
      <w:r w:rsidRPr="00CF1B9E">
        <w:rPr>
          <w:rFonts w:ascii="Times New Roman" w:hAnsi="Times New Roman" w:cs="Times New Roman"/>
        </w:rPr>
        <w:t xml:space="preserve">Nie </w:t>
      </w:r>
      <w:r w:rsidRPr="00CF1B9E">
        <w:rPr>
          <w:rFonts w:ascii="Times New Roman" w:hAnsi="Times New Roman" w:cs="Times New Roman"/>
        </w:rPr>
        <w:br/>
        <w:t xml:space="preserve">Dopuszcza się złożenie oferty wariantowej </w:t>
      </w:r>
      <w:r w:rsidRPr="00CF1B9E">
        <w:rPr>
          <w:rFonts w:ascii="Times New Roman" w:hAnsi="Times New Roman" w:cs="Times New Roman"/>
        </w:rPr>
        <w:br/>
        <w:t xml:space="preserve">Nie </w:t>
      </w:r>
      <w:r w:rsidRPr="00CF1B9E">
        <w:rPr>
          <w:rFonts w:ascii="Times New Roman" w:hAnsi="Times New Roman" w:cs="Times New Roman"/>
        </w:rPr>
        <w:br/>
        <w:t xml:space="preserve">Złożenie oferty wariantowej dopuszcza się tylko z jednoczesnym złożeniem oferty zasadniczej: </w:t>
      </w:r>
      <w:r w:rsidRPr="00CF1B9E">
        <w:rPr>
          <w:rFonts w:ascii="Times New Roman" w:hAnsi="Times New Roman" w:cs="Times New Roman"/>
        </w:rPr>
        <w:br/>
        <w:t xml:space="preserve">Nie </w:t>
      </w:r>
    </w:p>
    <w:p w:rsidR="00CF1B9E" w:rsidRPr="00CF1B9E" w:rsidRDefault="00CF1B9E" w:rsidP="00CF1B9E">
      <w:pPr>
        <w:rPr>
          <w:rFonts w:ascii="Times New Roman" w:hAnsi="Times New Roman" w:cs="Times New Roman"/>
        </w:rPr>
      </w:pPr>
      <w:r w:rsidRPr="00CF1B9E">
        <w:rPr>
          <w:rFonts w:ascii="Times New Roman" w:hAnsi="Times New Roman" w:cs="Times New Roman"/>
        </w:rPr>
        <w:br/>
      </w:r>
      <w:r w:rsidRPr="00CF1B9E">
        <w:rPr>
          <w:rFonts w:ascii="Times New Roman" w:hAnsi="Times New Roman" w:cs="Times New Roman"/>
          <w:b/>
          <w:bCs/>
        </w:rPr>
        <w:t xml:space="preserve">IV.1.6) Przewidywana liczba wykonawców, którzy zostaną zaproszeni do udziału w postępowaniu </w:t>
      </w:r>
      <w:r w:rsidRPr="00CF1B9E">
        <w:rPr>
          <w:rFonts w:ascii="Times New Roman" w:hAnsi="Times New Roman" w:cs="Times New Roman"/>
        </w:rPr>
        <w:br/>
      </w:r>
      <w:r w:rsidRPr="00CF1B9E">
        <w:rPr>
          <w:rFonts w:ascii="Times New Roman" w:hAnsi="Times New Roman" w:cs="Times New Roman"/>
          <w:i/>
          <w:iCs/>
        </w:rPr>
        <w:t xml:space="preserve">(przetarg ograniczony, negocjacje z ogłoszeniem, dialog konkurencyjny, partnerstwo innowacyjne) </w:t>
      </w:r>
    </w:p>
    <w:p w:rsidR="00CF1B9E" w:rsidRPr="00CF1B9E" w:rsidRDefault="00CF1B9E" w:rsidP="00CF1B9E">
      <w:pPr>
        <w:rPr>
          <w:rFonts w:ascii="Times New Roman" w:hAnsi="Times New Roman" w:cs="Times New Roman"/>
        </w:rPr>
      </w:pPr>
      <w:r w:rsidRPr="00CF1B9E">
        <w:rPr>
          <w:rFonts w:ascii="Times New Roman" w:hAnsi="Times New Roman" w:cs="Times New Roman"/>
        </w:rPr>
        <w:t xml:space="preserve">Liczba wykonawców   </w:t>
      </w:r>
      <w:r w:rsidRPr="00CF1B9E">
        <w:rPr>
          <w:rFonts w:ascii="Times New Roman" w:hAnsi="Times New Roman" w:cs="Times New Roman"/>
        </w:rPr>
        <w:br/>
        <w:t xml:space="preserve">Przewidywana minimalna liczba wykonawców </w:t>
      </w:r>
      <w:r w:rsidRPr="00CF1B9E">
        <w:rPr>
          <w:rFonts w:ascii="Times New Roman" w:hAnsi="Times New Roman" w:cs="Times New Roman"/>
        </w:rPr>
        <w:br/>
        <w:t xml:space="preserve">Maksymalna liczba wykonawców   </w:t>
      </w:r>
      <w:r w:rsidRPr="00CF1B9E">
        <w:rPr>
          <w:rFonts w:ascii="Times New Roman" w:hAnsi="Times New Roman" w:cs="Times New Roman"/>
        </w:rPr>
        <w:br/>
        <w:t xml:space="preserve">Kryteria selekcji wykonawców: </w:t>
      </w:r>
      <w:r w:rsidRPr="00CF1B9E">
        <w:rPr>
          <w:rFonts w:ascii="Times New Roman" w:hAnsi="Times New Roman" w:cs="Times New Roman"/>
        </w:rPr>
        <w:br/>
      </w:r>
    </w:p>
    <w:p w:rsidR="00CF1B9E" w:rsidRPr="00CF1B9E" w:rsidRDefault="00CF1B9E" w:rsidP="00CF1B9E">
      <w:pPr>
        <w:rPr>
          <w:rFonts w:ascii="Times New Roman" w:hAnsi="Times New Roman" w:cs="Times New Roman"/>
        </w:rPr>
      </w:pPr>
      <w:r w:rsidRPr="00CF1B9E">
        <w:rPr>
          <w:rFonts w:ascii="Times New Roman" w:hAnsi="Times New Roman" w:cs="Times New Roman"/>
        </w:rPr>
        <w:br/>
      </w:r>
      <w:r w:rsidRPr="00CF1B9E">
        <w:rPr>
          <w:rFonts w:ascii="Times New Roman" w:hAnsi="Times New Roman" w:cs="Times New Roman"/>
          <w:b/>
          <w:bCs/>
        </w:rPr>
        <w:t xml:space="preserve">IV.1.7) Informacje na temat umowy ramowej lub dynamicznego systemu zakupów: </w:t>
      </w:r>
    </w:p>
    <w:p w:rsidR="00CF1B9E" w:rsidRPr="00CF1B9E" w:rsidRDefault="00CF1B9E" w:rsidP="00CF1B9E">
      <w:pPr>
        <w:rPr>
          <w:rFonts w:ascii="Times New Roman" w:hAnsi="Times New Roman" w:cs="Times New Roman"/>
        </w:rPr>
      </w:pPr>
      <w:r w:rsidRPr="00CF1B9E">
        <w:rPr>
          <w:rFonts w:ascii="Times New Roman" w:hAnsi="Times New Roman" w:cs="Times New Roman"/>
        </w:rPr>
        <w:t xml:space="preserve">Umowa ramowa będzie zawarta: </w:t>
      </w:r>
      <w:r w:rsidRPr="00CF1B9E">
        <w:rPr>
          <w:rFonts w:ascii="Times New Roman" w:hAnsi="Times New Roman" w:cs="Times New Roman"/>
        </w:rPr>
        <w:br/>
      </w:r>
      <w:r w:rsidRPr="00CF1B9E">
        <w:rPr>
          <w:rFonts w:ascii="Times New Roman" w:hAnsi="Times New Roman" w:cs="Times New Roman"/>
        </w:rPr>
        <w:br/>
        <w:t xml:space="preserve">Czy przewiduje się ograniczenie liczby uczestników umowy ramowej: </w:t>
      </w:r>
      <w:r w:rsidRPr="00CF1B9E">
        <w:rPr>
          <w:rFonts w:ascii="Times New Roman" w:hAnsi="Times New Roman" w:cs="Times New Roman"/>
        </w:rPr>
        <w:br/>
      </w:r>
      <w:r w:rsidRPr="00CF1B9E">
        <w:rPr>
          <w:rFonts w:ascii="Times New Roman" w:hAnsi="Times New Roman" w:cs="Times New Roman"/>
        </w:rPr>
        <w:br/>
        <w:t xml:space="preserve">Przewidziana maksymalna liczba uczestników umowy ramowej: </w:t>
      </w:r>
      <w:r w:rsidRPr="00CF1B9E">
        <w:rPr>
          <w:rFonts w:ascii="Times New Roman" w:hAnsi="Times New Roman" w:cs="Times New Roman"/>
        </w:rPr>
        <w:br/>
      </w:r>
      <w:r w:rsidRPr="00CF1B9E">
        <w:rPr>
          <w:rFonts w:ascii="Times New Roman" w:hAnsi="Times New Roman" w:cs="Times New Roman"/>
        </w:rPr>
        <w:br/>
        <w:t xml:space="preserve">Informacje dodatkowe: </w:t>
      </w:r>
      <w:r w:rsidRPr="00CF1B9E">
        <w:rPr>
          <w:rFonts w:ascii="Times New Roman" w:hAnsi="Times New Roman" w:cs="Times New Roman"/>
        </w:rPr>
        <w:br/>
      </w:r>
      <w:r w:rsidRPr="00CF1B9E">
        <w:rPr>
          <w:rFonts w:ascii="Times New Roman" w:hAnsi="Times New Roman" w:cs="Times New Roman"/>
        </w:rPr>
        <w:br/>
        <w:t xml:space="preserve">Zamówienie obejmuje ustanowienie dynamicznego systemu zakupów: </w:t>
      </w:r>
      <w:r w:rsidRPr="00CF1B9E">
        <w:rPr>
          <w:rFonts w:ascii="Times New Roman" w:hAnsi="Times New Roman" w:cs="Times New Roman"/>
        </w:rPr>
        <w:br/>
      </w:r>
      <w:r w:rsidRPr="00CF1B9E">
        <w:rPr>
          <w:rFonts w:ascii="Times New Roman" w:hAnsi="Times New Roman" w:cs="Times New Roman"/>
        </w:rPr>
        <w:br/>
        <w:t xml:space="preserve">Adres strony internetowej, na której będą zamieszczone dodatkowe informacje dotyczące dynamicznego systemu zakupów: </w:t>
      </w:r>
      <w:r w:rsidRPr="00CF1B9E">
        <w:rPr>
          <w:rFonts w:ascii="Times New Roman" w:hAnsi="Times New Roman" w:cs="Times New Roman"/>
        </w:rPr>
        <w:br/>
      </w:r>
      <w:r w:rsidRPr="00CF1B9E">
        <w:rPr>
          <w:rFonts w:ascii="Times New Roman" w:hAnsi="Times New Roman" w:cs="Times New Roman"/>
        </w:rPr>
        <w:br/>
        <w:t xml:space="preserve">Informacje dodatkowe: </w:t>
      </w:r>
      <w:r w:rsidRPr="00CF1B9E">
        <w:rPr>
          <w:rFonts w:ascii="Times New Roman" w:hAnsi="Times New Roman" w:cs="Times New Roman"/>
        </w:rPr>
        <w:br/>
      </w:r>
      <w:r w:rsidRPr="00CF1B9E">
        <w:rPr>
          <w:rFonts w:ascii="Times New Roman" w:hAnsi="Times New Roman" w:cs="Times New Roman"/>
        </w:rPr>
        <w:br/>
      </w:r>
      <w:r w:rsidRPr="00CF1B9E">
        <w:rPr>
          <w:rFonts w:ascii="Times New Roman" w:hAnsi="Times New Roman" w:cs="Times New Roman"/>
        </w:rPr>
        <w:lastRenderedPageBreak/>
        <w:t xml:space="preserve">W ramach umowy ramowej/dynamicznego systemu zakupów dopuszcza się złożenie ofert w formie katalogów elektronicznych: </w:t>
      </w:r>
      <w:r w:rsidRPr="00CF1B9E">
        <w:rPr>
          <w:rFonts w:ascii="Times New Roman" w:hAnsi="Times New Roman" w:cs="Times New Roman"/>
        </w:rPr>
        <w:br/>
      </w:r>
      <w:r w:rsidRPr="00CF1B9E">
        <w:rPr>
          <w:rFonts w:ascii="Times New Roman" w:hAnsi="Times New Roman" w:cs="Times New Roman"/>
        </w:rPr>
        <w:br/>
        <w:t xml:space="preserve">Przewiduje się pobranie ze złożonych katalogów elektronicznych informacji potrzebnych do sporządzenia ofert w ramach umowy ramowej/dynamicznego systemu zakupów: </w:t>
      </w:r>
      <w:r w:rsidRPr="00CF1B9E">
        <w:rPr>
          <w:rFonts w:ascii="Times New Roman" w:hAnsi="Times New Roman" w:cs="Times New Roman"/>
        </w:rPr>
        <w:br/>
      </w:r>
    </w:p>
    <w:p w:rsidR="00CF1B9E" w:rsidRPr="00CF1B9E" w:rsidRDefault="00CF1B9E" w:rsidP="00CF1B9E">
      <w:pPr>
        <w:rPr>
          <w:rFonts w:ascii="Times New Roman" w:hAnsi="Times New Roman" w:cs="Times New Roman"/>
        </w:rPr>
      </w:pPr>
      <w:r w:rsidRPr="00CF1B9E">
        <w:rPr>
          <w:rFonts w:ascii="Times New Roman" w:hAnsi="Times New Roman" w:cs="Times New Roman"/>
        </w:rPr>
        <w:br/>
      </w:r>
      <w:r w:rsidRPr="00CF1B9E">
        <w:rPr>
          <w:rFonts w:ascii="Times New Roman" w:hAnsi="Times New Roman" w:cs="Times New Roman"/>
          <w:b/>
          <w:bCs/>
        </w:rPr>
        <w:t xml:space="preserve">IV.1.8) Aukcja elektroniczna </w:t>
      </w:r>
      <w:r w:rsidRPr="00CF1B9E">
        <w:rPr>
          <w:rFonts w:ascii="Times New Roman" w:hAnsi="Times New Roman" w:cs="Times New Roman"/>
        </w:rPr>
        <w:br/>
      </w:r>
      <w:r w:rsidRPr="00CF1B9E">
        <w:rPr>
          <w:rFonts w:ascii="Times New Roman" w:hAnsi="Times New Roman" w:cs="Times New Roman"/>
          <w:b/>
          <w:bCs/>
        </w:rPr>
        <w:t xml:space="preserve">Przewidziane jest przeprowadzenie aukcji elektronicznej </w:t>
      </w:r>
      <w:r w:rsidRPr="00CF1B9E">
        <w:rPr>
          <w:rFonts w:ascii="Times New Roman" w:hAnsi="Times New Roman" w:cs="Times New Roman"/>
          <w:i/>
          <w:iCs/>
        </w:rPr>
        <w:t xml:space="preserve">(przetarg nieograniczony, przetarg ograniczony, negocjacje z ogłoszeniem) </w:t>
      </w:r>
      <w:r w:rsidRPr="00CF1B9E">
        <w:rPr>
          <w:rFonts w:ascii="Times New Roman" w:hAnsi="Times New Roman" w:cs="Times New Roman"/>
        </w:rPr>
        <w:t xml:space="preserve">Nie </w:t>
      </w:r>
      <w:r w:rsidRPr="00CF1B9E">
        <w:rPr>
          <w:rFonts w:ascii="Times New Roman" w:hAnsi="Times New Roman" w:cs="Times New Roman"/>
        </w:rPr>
        <w:br/>
        <w:t xml:space="preserve">Należy podać adres strony internetowej, na której aukcja będzie prowadzona: </w:t>
      </w:r>
      <w:r w:rsidRPr="00CF1B9E">
        <w:rPr>
          <w:rFonts w:ascii="Times New Roman" w:hAnsi="Times New Roman" w:cs="Times New Roman"/>
        </w:rPr>
        <w:br/>
      </w:r>
      <w:r w:rsidRPr="00CF1B9E">
        <w:rPr>
          <w:rFonts w:ascii="Times New Roman" w:hAnsi="Times New Roman" w:cs="Times New Roman"/>
        </w:rPr>
        <w:br/>
      </w:r>
      <w:r w:rsidRPr="00CF1B9E">
        <w:rPr>
          <w:rFonts w:ascii="Times New Roman" w:hAnsi="Times New Roman" w:cs="Times New Roman"/>
          <w:b/>
          <w:bCs/>
        </w:rPr>
        <w:t xml:space="preserve">Należy wskazać elementy, których wartości będą przedmiotem aukcji elektronicznej: </w:t>
      </w:r>
      <w:r w:rsidRPr="00CF1B9E">
        <w:rPr>
          <w:rFonts w:ascii="Times New Roman" w:hAnsi="Times New Roman" w:cs="Times New Roman"/>
        </w:rPr>
        <w:br/>
      </w:r>
      <w:r w:rsidRPr="00CF1B9E">
        <w:rPr>
          <w:rFonts w:ascii="Times New Roman" w:hAnsi="Times New Roman" w:cs="Times New Roman"/>
          <w:b/>
          <w:bCs/>
        </w:rPr>
        <w:t>Przewiduje się ograniczenia co do przedstawionych wartości, wynikające z opisu przedmiotu zamówienia:</w:t>
      </w:r>
      <w:r w:rsidRPr="00CF1B9E">
        <w:rPr>
          <w:rFonts w:ascii="Times New Roman" w:hAnsi="Times New Roman" w:cs="Times New Roman"/>
        </w:rPr>
        <w:t xml:space="preserve"> </w:t>
      </w:r>
      <w:r w:rsidRPr="00CF1B9E">
        <w:rPr>
          <w:rFonts w:ascii="Times New Roman" w:hAnsi="Times New Roman" w:cs="Times New Roman"/>
        </w:rPr>
        <w:br/>
      </w:r>
      <w:r w:rsidRPr="00CF1B9E">
        <w:rPr>
          <w:rFonts w:ascii="Times New Roman" w:hAnsi="Times New Roman" w:cs="Times New Roman"/>
        </w:rPr>
        <w:br/>
        <w:t xml:space="preserve">Należy podać, które informacje zostaną udostępnione wykonawcom w trakcie aukcji elektronicznej oraz jaki będzie termin ich udostępnienia: </w:t>
      </w:r>
      <w:r w:rsidRPr="00CF1B9E">
        <w:rPr>
          <w:rFonts w:ascii="Times New Roman" w:hAnsi="Times New Roman" w:cs="Times New Roman"/>
        </w:rPr>
        <w:br/>
        <w:t xml:space="preserve">Informacje dotyczące przebiegu aukcji elektronicznej: </w:t>
      </w:r>
      <w:r w:rsidRPr="00CF1B9E">
        <w:rPr>
          <w:rFonts w:ascii="Times New Roman" w:hAnsi="Times New Roman" w:cs="Times New Roman"/>
        </w:rPr>
        <w:br/>
        <w:t xml:space="preserve">Jaki jest przewidziany sposób postępowania w toku aukcji elektronicznej i jakie będą warunki, na jakich wykonawcy będą mogli licytować (minimalne wysokości postąpień): </w:t>
      </w:r>
      <w:r w:rsidRPr="00CF1B9E">
        <w:rPr>
          <w:rFonts w:ascii="Times New Roman" w:hAnsi="Times New Roman" w:cs="Times New Roman"/>
        </w:rPr>
        <w:br/>
        <w:t xml:space="preserve">Informacje dotyczące wykorzystywanego sprzętu elektronicznego, rozwiązań i specyfikacji technicznych w zakresie połączeń: </w:t>
      </w:r>
      <w:r w:rsidRPr="00CF1B9E">
        <w:rPr>
          <w:rFonts w:ascii="Times New Roman" w:hAnsi="Times New Roman" w:cs="Times New Roman"/>
        </w:rPr>
        <w:br/>
        <w:t xml:space="preserve">Wymagania dotyczące rejestracji i identyfikacji wykonawców w aukcji elektronicznej: </w:t>
      </w:r>
      <w:r w:rsidRPr="00CF1B9E">
        <w:rPr>
          <w:rFonts w:ascii="Times New Roman" w:hAnsi="Times New Roman" w:cs="Times New Roman"/>
        </w:rPr>
        <w:br/>
        <w:t xml:space="preserve">Informacje o liczbie etapów aukcji elektronicznej i czasie ich trwania: </w:t>
      </w:r>
    </w:p>
    <w:p w:rsidR="00CF1B9E" w:rsidRPr="00CF1B9E" w:rsidRDefault="00CF1B9E" w:rsidP="00CF1B9E">
      <w:pPr>
        <w:rPr>
          <w:rFonts w:ascii="Times New Roman" w:hAnsi="Times New Roman" w:cs="Times New Roman"/>
        </w:rPr>
      </w:pPr>
      <w:r w:rsidRPr="00CF1B9E">
        <w:rPr>
          <w:rFonts w:ascii="Times New Roman" w:hAnsi="Times New Roman" w:cs="Times New Roman"/>
        </w:rPr>
        <w:br/>
        <w:t xml:space="preserve">Czas trwania: </w:t>
      </w:r>
      <w:r w:rsidRPr="00CF1B9E">
        <w:rPr>
          <w:rFonts w:ascii="Times New Roman" w:hAnsi="Times New Roman" w:cs="Times New Roman"/>
        </w:rPr>
        <w:br/>
      </w:r>
      <w:r w:rsidRPr="00CF1B9E">
        <w:rPr>
          <w:rFonts w:ascii="Times New Roman" w:hAnsi="Times New Roman" w:cs="Times New Roman"/>
        </w:rPr>
        <w:br/>
        <w:t xml:space="preserve">Czy wykonawcy, którzy nie złożyli nowych postąpień, zostaną zakwalifikowani do następnego etapu: </w:t>
      </w:r>
      <w:r w:rsidRPr="00CF1B9E">
        <w:rPr>
          <w:rFonts w:ascii="Times New Roman" w:hAnsi="Times New Roman" w:cs="Times New Roman"/>
        </w:rPr>
        <w:br/>
        <w:t xml:space="preserve">Warunki zamknięcia aukcji elektronicznej: </w:t>
      </w:r>
      <w:r w:rsidRPr="00CF1B9E">
        <w:rPr>
          <w:rFonts w:ascii="Times New Roman" w:hAnsi="Times New Roman" w:cs="Times New Roman"/>
        </w:rPr>
        <w:br/>
      </w:r>
    </w:p>
    <w:p w:rsidR="00CF1B9E" w:rsidRPr="00CF1B9E" w:rsidRDefault="00CF1B9E" w:rsidP="00CF1B9E">
      <w:pPr>
        <w:rPr>
          <w:rFonts w:ascii="Times New Roman" w:hAnsi="Times New Roman" w:cs="Times New Roman"/>
        </w:rPr>
      </w:pPr>
      <w:r w:rsidRPr="00CF1B9E">
        <w:rPr>
          <w:rFonts w:ascii="Times New Roman" w:hAnsi="Times New Roman" w:cs="Times New Roman"/>
        </w:rPr>
        <w:br/>
      </w:r>
      <w:r w:rsidRPr="00CF1B9E">
        <w:rPr>
          <w:rFonts w:ascii="Times New Roman" w:hAnsi="Times New Roman" w:cs="Times New Roman"/>
          <w:b/>
          <w:bCs/>
        </w:rPr>
        <w:t xml:space="preserve">IV.2) KRYTERIA OCENY OFERT </w:t>
      </w:r>
      <w:r w:rsidRPr="00CF1B9E">
        <w:rPr>
          <w:rFonts w:ascii="Times New Roman" w:hAnsi="Times New Roman" w:cs="Times New Roman"/>
        </w:rPr>
        <w:br/>
      </w:r>
      <w:r w:rsidRPr="00CF1B9E">
        <w:rPr>
          <w:rFonts w:ascii="Times New Roman" w:hAnsi="Times New Roman" w:cs="Times New Roman"/>
          <w:b/>
          <w:bCs/>
        </w:rPr>
        <w:t xml:space="preserve">IV.2.1) Kryteria oceny ofert: </w:t>
      </w:r>
      <w:r w:rsidRPr="00CF1B9E">
        <w:rPr>
          <w:rFonts w:ascii="Times New Roman" w:hAnsi="Times New Roman" w:cs="Times New Roman"/>
        </w:rPr>
        <w:br/>
      </w:r>
      <w:r w:rsidRPr="00CF1B9E">
        <w:rPr>
          <w:rFonts w:ascii="Times New Roman" w:hAnsi="Times New Roman" w:cs="Times New Roman"/>
          <w:b/>
          <w:bCs/>
        </w:rPr>
        <w:t>IV.2.2) Kryteria</w:t>
      </w:r>
      <w:r w:rsidRPr="00CF1B9E">
        <w:rPr>
          <w:rFonts w:ascii="Times New Roman" w:hAnsi="Times New Roman" w:cs="Times New Roman"/>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586"/>
        <w:gridCol w:w="934"/>
      </w:tblGrid>
      <w:tr w:rsidR="00CF1B9E" w:rsidRPr="00CF1B9E" w:rsidTr="00CF1B9E">
        <w:tc>
          <w:tcPr>
            <w:tcW w:w="0" w:type="auto"/>
            <w:tcBorders>
              <w:top w:val="single" w:sz="6" w:space="0" w:color="000000"/>
              <w:left w:val="single" w:sz="6" w:space="0" w:color="000000"/>
              <w:bottom w:val="single" w:sz="6" w:space="0" w:color="000000"/>
              <w:right w:val="single" w:sz="6" w:space="0" w:color="000000"/>
            </w:tcBorders>
            <w:vAlign w:val="center"/>
            <w:hideMark/>
          </w:tcPr>
          <w:p w:rsidR="00CF1B9E" w:rsidRPr="00CF1B9E" w:rsidRDefault="00CF1B9E" w:rsidP="00CF1B9E">
            <w:pPr>
              <w:rPr>
                <w:rFonts w:ascii="Times New Roman" w:hAnsi="Times New Roman" w:cs="Times New Roman"/>
              </w:rPr>
            </w:pPr>
            <w:r w:rsidRPr="00CF1B9E">
              <w:rPr>
                <w:rFonts w:ascii="Times New Roman" w:hAnsi="Times New Roman" w:cs="Times New Roman"/>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F1B9E" w:rsidRPr="00CF1B9E" w:rsidRDefault="00CF1B9E" w:rsidP="00CF1B9E">
            <w:pPr>
              <w:rPr>
                <w:rFonts w:ascii="Times New Roman" w:hAnsi="Times New Roman" w:cs="Times New Roman"/>
              </w:rPr>
            </w:pPr>
            <w:r w:rsidRPr="00CF1B9E">
              <w:rPr>
                <w:rFonts w:ascii="Times New Roman" w:hAnsi="Times New Roman" w:cs="Times New Roman"/>
              </w:rPr>
              <w:t>Znaczenie</w:t>
            </w:r>
          </w:p>
        </w:tc>
      </w:tr>
      <w:tr w:rsidR="00CF1B9E" w:rsidRPr="00CF1B9E" w:rsidTr="00CF1B9E">
        <w:tc>
          <w:tcPr>
            <w:tcW w:w="0" w:type="auto"/>
            <w:tcBorders>
              <w:top w:val="single" w:sz="6" w:space="0" w:color="000000"/>
              <w:left w:val="single" w:sz="6" w:space="0" w:color="000000"/>
              <w:bottom w:val="single" w:sz="6" w:space="0" w:color="000000"/>
              <w:right w:val="single" w:sz="6" w:space="0" w:color="000000"/>
            </w:tcBorders>
            <w:vAlign w:val="center"/>
            <w:hideMark/>
          </w:tcPr>
          <w:p w:rsidR="00CF1B9E" w:rsidRPr="00CF1B9E" w:rsidRDefault="00CF1B9E" w:rsidP="00CF1B9E">
            <w:pPr>
              <w:rPr>
                <w:rFonts w:ascii="Times New Roman" w:hAnsi="Times New Roman" w:cs="Times New Roman"/>
              </w:rPr>
            </w:pPr>
            <w:r w:rsidRPr="00CF1B9E">
              <w:rPr>
                <w:rFonts w:ascii="Times New Roman" w:hAnsi="Times New Roman" w:cs="Times New Roman"/>
              </w:rPr>
              <w:t>Cena łączna ubezpieczenia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F1B9E" w:rsidRPr="00CF1B9E" w:rsidRDefault="00CF1B9E" w:rsidP="00CF1B9E">
            <w:pPr>
              <w:rPr>
                <w:rFonts w:ascii="Times New Roman" w:hAnsi="Times New Roman" w:cs="Times New Roman"/>
              </w:rPr>
            </w:pPr>
            <w:r w:rsidRPr="00CF1B9E">
              <w:rPr>
                <w:rFonts w:ascii="Times New Roman" w:hAnsi="Times New Roman" w:cs="Times New Roman"/>
              </w:rPr>
              <w:t>60,00</w:t>
            </w:r>
          </w:p>
        </w:tc>
      </w:tr>
      <w:tr w:rsidR="00CF1B9E" w:rsidRPr="00CF1B9E" w:rsidTr="00CF1B9E">
        <w:tc>
          <w:tcPr>
            <w:tcW w:w="0" w:type="auto"/>
            <w:tcBorders>
              <w:top w:val="single" w:sz="6" w:space="0" w:color="000000"/>
              <w:left w:val="single" w:sz="6" w:space="0" w:color="000000"/>
              <w:bottom w:val="single" w:sz="6" w:space="0" w:color="000000"/>
              <w:right w:val="single" w:sz="6" w:space="0" w:color="000000"/>
            </w:tcBorders>
            <w:vAlign w:val="center"/>
            <w:hideMark/>
          </w:tcPr>
          <w:p w:rsidR="00CF1B9E" w:rsidRPr="00CF1B9E" w:rsidRDefault="00CF1B9E" w:rsidP="00CF1B9E">
            <w:pPr>
              <w:rPr>
                <w:rFonts w:ascii="Times New Roman" w:hAnsi="Times New Roman" w:cs="Times New Roman"/>
              </w:rPr>
            </w:pPr>
            <w:r w:rsidRPr="00CF1B9E">
              <w:rPr>
                <w:rFonts w:ascii="Times New Roman" w:hAnsi="Times New Roman" w:cs="Times New Roman"/>
              </w:rPr>
              <w:t>Zaakceptowanie klauzul dodatkowych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F1B9E" w:rsidRPr="00CF1B9E" w:rsidRDefault="00CF1B9E" w:rsidP="00CF1B9E">
            <w:pPr>
              <w:rPr>
                <w:rFonts w:ascii="Times New Roman" w:hAnsi="Times New Roman" w:cs="Times New Roman"/>
              </w:rPr>
            </w:pPr>
            <w:r w:rsidRPr="00CF1B9E">
              <w:rPr>
                <w:rFonts w:ascii="Times New Roman" w:hAnsi="Times New Roman" w:cs="Times New Roman"/>
              </w:rPr>
              <w:t>25,00</w:t>
            </w:r>
          </w:p>
        </w:tc>
      </w:tr>
      <w:tr w:rsidR="00CF1B9E" w:rsidRPr="00CF1B9E" w:rsidTr="00CF1B9E">
        <w:tc>
          <w:tcPr>
            <w:tcW w:w="0" w:type="auto"/>
            <w:tcBorders>
              <w:top w:val="single" w:sz="6" w:space="0" w:color="000000"/>
              <w:left w:val="single" w:sz="6" w:space="0" w:color="000000"/>
              <w:bottom w:val="single" w:sz="6" w:space="0" w:color="000000"/>
              <w:right w:val="single" w:sz="6" w:space="0" w:color="000000"/>
            </w:tcBorders>
            <w:vAlign w:val="center"/>
            <w:hideMark/>
          </w:tcPr>
          <w:p w:rsidR="00CF1B9E" w:rsidRPr="00CF1B9E" w:rsidRDefault="00CF1B9E" w:rsidP="00CF1B9E">
            <w:pPr>
              <w:rPr>
                <w:rFonts w:ascii="Times New Roman" w:hAnsi="Times New Roman" w:cs="Times New Roman"/>
              </w:rPr>
            </w:pPr>
            <w:r w:rsidRPr="00CF1B9E">
              <w:rPr>
                <w:rFonts w:ascii="Times New Roman" w:hAnsi="Times New Roman" w:cs="Times New Roman"/>
              </w:rPr>
              <w:t>Zwiększenie limitów odpowiedzialności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F1B9E" w:rsidRPr="00CF1B9E" w:rsidRDefault="00CF1B9E" w:rsidP="00CF1B9E">
            <w:pPr>
              <w:rPr>
                <w:rFonts w:ascii="Times New Roman" w:hAnsi="Times New Roman" w:cs="Times New Roman"/>
              </w:rPr>
            </w:pPr>
            <w:r w:rsidRPr="00CF1B9E">
              <w:rPr>
                <w:rFonts w:ascii="Times New Roman" w:hAnsi="Times New Roman" w:cs="Times New Roman"/>
              </w:rPr>
              <w:t>15,00</w:t>
            </w:r>
          </w:p>
        </w:tc>
      </w:tr>
    </w:tbl>
    <w:p w:rsidR="00CF1B9E" w:rsidRPr="00CF1B9E" w:rsidRDefault="00CF1B9E" w:rsidP="00CF1B9E">
      <w:pPr>
        <w:rPr>
          <w:rFonts w:ascii="Times New Roman" w:hAnsi="Times New Roman" w:cs="Times New Roman"/>
        </w:rPr>
      </w:pPr>
      <w:r w:rsidRPr="00CF1B9E">
        <w:rPr>
          <w:rFonts w:ascii="Times New Roman" w:hAnsi="Times New Roman" w:cs="Times New Roman"/>
        </w:rPr>
        <w:br/>
      </w:r>
      <w:r w:rsidRPr="00CF1B9E">
        <w:rPr>
          <w:rFonts w:ascii="Times New Roman" w:hAnsi="Times New Roman" w:cs="Times New Roman"/>
          <w:b/>
          <w:bCs/>
        </w:rPr>
        <w:t xml:space="preserve">IV.2.3) Zastosowanie procedury, o której mowa w art. 24aa ust. 1 ustawy </w:t>
      </w:r>
      <w:proofErr w:type="spellStart"/>
      <w:r w:rsidRPr="00CF1B9E">
        <w:rPr>
          <w:rFonts w:ascii="Times New Roman" w:hAnsi="Times New Roman" w:cs="Times New Roman"/>
          <w:b/>
          <w:bCs/>
        </w:rPr>
        <w:t>Pzp</w:t>
      </w:r>
      <w:proofErr w:type="spellEnd"/>
      <w:r w:rsidRPr="00CF1B9E">
        <w:rPr>
          <w:rFonts w:ascii="Times New Roman" w:hAnsi="Times New Roman" w:cs="Times New Roman"/>
          <w:b/>
          <w:bCs/>
        </w:rPr>
        <w:t xml:space="preserve"> </w:t>
      </w:r>
      <w:r w:rsidRPr="00CF1B9E">
        <w:rPr>
          <w:rFonts w:ascii="Times New Roman" w:hAnsi="Times New Roman" w:cs="Times New Roman"/>
        </w:rPr>
        <w:t xml:space="preserve">(przetarg nieograniczony) </w:t>
      </w:r>
      <w:r w:rsidRPr="00CF1B9E">
        <w:rPr>
          <w:rFonts w:ascii="Times New Roman" w:hAnsi="Times New Roman" w:cs="Times New Roman"/>
        </w:rPr>
        <w:br/>
        <w:t xml:space="preserve">Tak </w:t>
      </w:r>
      <w:r w:rsidRPr="00CF1B9E">
        <w:rPr>
          <w:rFonts w:ascii="Times New Roman" w:hAnsi="Times New Roman" w:cs="Times New Roman"/>
        </w:rPr>
        <w:br/>
      </w:r>
      <w:r w:rsidRPr="00CF1B9E">
        <w:rPr>
          <w:rFonts w:ascii="Times New Roman" w:hAnsi="Times New Roman" w:cs="Times New Roman"/>
          <w:b/>
          <w:bCs/>
        </w:rPr>
        <w:t xml:space="preserve">IV.3) Negocjacje z ogłoszeniem, dialog konkurencyjny, partnerstwo innowacyjne </w:t>
      </w:r>
      <w:r w:rsidRPr="00CF1B9E">
        <w:rPr>
          <w:rFonts w:ascii="Times New Roman" w:hAnsi="Times New Roman" w:cs="Times New Roman"/>
        </w:rPr>
        <w:br/>
      </w:r>
      <w:r w:rsidRPr="00CF1B9E">
        <w:rPr>
          <w:rFonts w:ascii="Times New Roman" w:hAnsi="Times New Roman" w:cs="Times New Roman"/>
          <w:b/>
          <w:bCs/>
        </w:rPr>
        <w:lastRenderedPageBreak/>
        <w:t>IV.3.1) Informacje na temat negocjacji z ogłoszeniem</w:t>
      </w:r>
      <w:r w:rsidRPr="00CF1B9E">
        <w:rPr>
          <w:rFonts w:ascii="Times New Roman" w:hAnsi="Times New Roman" w:cs="Times New Roman"/>
        </w:rPr>
        <w:t xml:space="preserve"> </w:t>
      </w:r>
      <w:r w:rsidRPr="00CF1B9E">
        <w:rPr>
          <w:rFonts w:ascii="Times New Roman" w:hAnsi="Times New Roman" w:cs="Times New Roman"/>
        </w:rPr>
        <w:br/>
        <w:t xml:space="preserve">Minimalne wymagania, które muszą spełniać wszystkie oferty: </w:t>
      </w:r>
      <w:r w:rsidRPr="00CF1B9E">
        <w:rPr>
          <w:rFonts w:ascii="Times New Roman" w:hAnsi="Times New Roman" w:cs="Times New Roman"/>
        </w:rPr>
        <w:br/>
      </w:r>
      <w:r w:rsidRPr="00CF1B9E">
        <w:rPr>
          <w:rFonts w:ascii="Times New Roman" w:hAnsi="Times New Roman" w:cs="Times New Roman"/>
        </w:rPr>
        <w:br/>
        <w:t xml:space="preserve">Przewidziane jest zastrzeżenie prawa do udzielenia zamówienia na podstawie ofert wstępnych bez przeprowadzenia negocjacji </w:t>
      </w:r>
      <w:r w:rsidRPr="00CF1B9E">
        <w:rPr>
          <w:rFonts w:ascii="Times New Roman" w:hAnsi="Times New Roman" w:cs="Times New Roman"/>
        </w:rPr>
        <w:br/>
        <w:t xml:space="preserve">Przewidziany jest podział negocjacji na etapy w celu ograniczenia liczby ofert: </w:t>
      </w:r>
      <w:r w:rsidRPr="00CF1B9E">
        <w:rPr>
          <w:rFonts w:ascii="Times New Roman" w:hAnsi="Times New Roman" w:cs="Times New Roman"/>
        </w:rPr>
        <w:br/>
        <w:t xml:space="preserve">Należy podać informacje na temat etapów negocjacji (w tym liczbę etapów): </w:t>
      </w:r>
      <w:r w:rsidRPr="00CF1B9E">
        <w:rPr>
          <w:rFonts w:ascii="Times New Roman" w:hAnsi="Times New Roman" w:cs="Times New Roman"/>
        </w:rPr>
        <w:br/>
      </w:r>
      <w:r w:rsidRPr="00CF1B9E">
        <w:rPr>
          <w:rFonts w:ascii="Times New Roman" w:hAnsi="Times New Roman" w:cs="Times New Roman"/>
        </w:rPr>
        <w:br/>
        <w:t xml:space="preserve">Informacje dodatkowe </w:t>
      </w:r>
      <w:r w:rsidRPr="00CF1B9E">
        <w:rPr>
          <w:rFonts w:ascii="Times New Roman" w:hAnsi="Times New Roman" w:cs="Times New Roman"/>
        </w:rPr>
        <w:br/>
      </w:r>
      <w:r w:rsidRPr="00CF1B9E">
        <w:rPr>
          <w:rFonts w:ascii="Times New Roman" w:hAnsi="Times New Roman" w:cs="Times New Roman"/>
        </w:rPr>
        <w:br/>
      </w:r>
      <w:r w:rsidRPr="00CF1B9E">
        <w:rPr>
          <w:rFonts w:ascii="Times New Roman" w:hAnsi="Times New Roman" w:cs="Times New Roman"/>
        </w:rPr>
        <w:br/>
      </w:r>
      <w:r w:rsidRPr="00CF1B9E">
        <w:rPr>
          <w:rFonts w:ascii="Times New Roman" w:hAnsi="Times New Roman" w:cs="Times New Roman"/>
          <w:b/>
          <w:bCs/>
        </w:rPr>
        <w:t>IV.3.2) Informacje na temat dialogu konkurencyjnego</w:t>
      </w:r>
      <w:r w:rsidRPr="00CF1B9E">
        <w:rPr>
          <w:rFonts w:ascii="Times New Roman" w:hAnsi="Times New Roman" w:cs="Times New Roman"/>
        </w:rPr>
        <w:t xml:space="preserve"> </w:t>
      </w:r>
      <w:r w:rsidRPr="00CF1B9E">
        <w:rPr>
          <w:rFonts w:ascii="Times New Roman" w:hAnsi="Times New Roman" w:cs="Times New Roman"/>
        </w:rPr>
        <w:br/>
        <w:t xml:space="preserve">Opis potrzeb i wymagań zamawiającego lub informacja o sposobie uzyskania tego opisu: </w:t>
      </w:r>
      <w:r w:rsidRPr="00CF1B9E">
        <w:rPr>
          <w:rFonts w:ascii="Times New Roman" w:hAnsi="Times New Roman" w:cs="Times New Roman"/>
        </w:rPr>
        <w:br/>
      </w:r>
      <w:r w:rsidRPr="00CF1B9E">
        <w:rPr>
          <w:rFonts w:ascii="Times New Roman" w:hAnsi="Times New Roman" w:cs="Times New Roman"/>
        </w:rPr>
        <w:br/>
        <w:t xml:space="preserve">Informacja o wysokości nagród dla wykonawców, którzy podczas dialogu konkurencyjnego przedstawili rozwiązania stanowiące podstawę do składania ofert, jeżeli zamawiający przewiduje nagrody: </w:t>
      </w:r>
      <w:r w:rsidRPr="00CF1B9E">
        <w:rPr>
          <w:rFonts w:ascii="Times New Roman" w:hAnsi="Times New Roman" w:cs="Times New Roman"/>
        </w:rPr>
        <w:br/>
      </w:r>
      <w:r w:rsidRPr="00CF1B9E">
        <w:rPr>
          <w:rFonts w:ascii="Times New Roman" w:hAnsi="Times New Roman" w:cs="Times New Roman"/>
        </w:rPr>
        <w:br/>
        <w:t xml:space="preserve">Wstępny harmonogram postępowania: </w:t>
      </w:r>
      <w:r w:rsidRPr="00CF1B9E">
        <w:rPr>
          <w:rFonts w:ascii="Times New Roman" w:hAnsi="Times New Roman" w:cs="Times New Roman"/>
        </w:rPr>
        <w:br/>
      </w:r>
      <w:r w:rsidRPr="00CF1B9E">
        <w:rPr>
          <w:rFonts w:ascii="Times New Roman" w:hAnsi="Times New Roman" w:cs="Times New Roman"/>
        </w:rPr>
        <w:br/>
        <w:t xml:space="preserve">Podział dialogu na etapy w celu ograniczenia liczby rozwiązań: </w:t>
      </w:r>
      <w:r w:rsidRPr="00CF1B9E">
        <w:rPr>
          <w:rFonts w:ascii="Times New Roman" w:hAnsi="Times New Roman" w:cs="Times New Roman"/>
        </w:rPr>
        <w:br/>
        <w:t xml:space="preserve">Należy podać informacje na temat etapów dialogu: </w:t>
      </w:r>
      <w:r w:rsidRPr="00CF1B9E">
        <w:rPr>
          <w:rFonts w:ascii="Times New Roman" w:hAnsi="Times New Roman" w:cs="Times New Roman"/>
        </w:rPr>
        <w:br/>
      </w:r>
      <w:r w:rsidRPr="00CF1B9E">
        <w:rPr>
          <w:rFonts w:ascii="Times New Roman" w:hAnsi="Times New Roman" w:cs="Times New Roman"/>
        </w:rPr>
        <w:br/>
      </w:r>
      <w:r w:rsidRPr="00CF1B9E">
        <w:rPr>
          <w:rFonts w:ascii="Times New Roman" w:hAnsi="Times New Roman" w:cs="Times New Roman"/>
        </w:rPr>
        <w:br/>
        <w:t xml:space="preserve">Informacje dodatkowe: </w:t>
      </w:r>
      <w:r w:rsidRPr="00CF1B9E">
        <w:rPr>
          <w:rFonts w:ascii="Times New Roman" w:hAnsi="Times New Roman" w:cs="Times New Roman"/>
        </w:rPr>
        <w:br/>
      </w:r>
      <w:r w:rsidRPr="00CF1B9E">
        <w:rPr>
          <w:rFonts w:ascii="Times New Roman" w:hAnsi="Times New Roman" w:cs="Times New Roman"/>
        </w:rPr>
        <w:br/>
      </w:r>
      <w:r w:rsidRPr="00CF1B9E">
        <w:rPr>
          <w:rFonts w:ascii="Times New Roman" w:hAnsi="Times New Roman" w:cs="Times New Roman"/>
          <w:b/>
          <w:bCs/>
        </w:rPr>
        <w:t>IV.3.3) Informacje na temat partnerstwa innowacyjnego</w:t>
      </w:r>
      <w:r w:rsidRPr="00CF1B9E">
        <w:rPr>
          <w:rFonts w:ascii="Times New Roman" w:hAnsi="Times New Roman" w:cs="Times New Roman"/>
        </w:rPr>
        <w:t xml:space="preserve"> </w:t>
      </w:r>
      <w:r w:rsidRPr="00CF1B9E">
        <w:rPr>
          <w:rFonts w:ascii="Times New Roman" w:hAnsi="Times New Roman" w:cs="Times New Roman"/>
        </w:rPr>
        <w:br/>
        <w:t xml:space="preserve">Elementy opisu przedmiotu zamówienia definiujące minimalne wymagania, którym muszą odpowiadać wszystkie oferty: </w:t>
      </w:r>
      <w:r w:rsidRPr="00CF1B9E">
        <w:rPr>
          <w:rFonts w:ascii="Times New Roman" w:hAnsi="Times New Roman" w:cs="Times New Roman"/>
        </w:rPr>
        <w:br/>
      </w:r>
      <w:r w:rsidRPr="00CF1B9E">
        <w:rPr>
          <w:rFonts w:ascii="Times New Roman" w:hAnsi="Times New Roman" w:cs="Times New Roman"/>
        </w:rPr>
        <w:br/>
        <w:t xml:space="preserve">Podział negocjacji na etapy w celu ograniczeniu liczby ofert podlegających negocjacjom poprzez zastosowanie kryteriów oceny ofert wskazanych w specyfikacji istotnych warunków zamówienia: </w:t>
      </w:r>
      <w:r w:rsidRPr="00CF1B9E">
        <w:rPr>
          <w:rFonts w:ascii="Times New Roman" w:hAnsi="Times New Roman" w:cs="Times New Roman"/>
        </w:rPr>
        <w:br/>
      </w:r>
      <w:r w:rsidRPr="00CF1B9E">
        <w:rPr>
          <w:rFonts w:ascii="Times New Roman" w:hAnsi="Times New Roman" w:cs="Times New Roman"/>
        </w:rPr>
        <w:br/>
        <w:t xml:space="preserve">Informacje dodatkowe: </w:t>
      </w:r>
      <w:r w:rsidRPr="00CF1B9E">
        <w:rPr>
          <w:rFonts w:ascii="Times New Roman" w:hAnsi="Times New Roman" w:cs="Times New Roman"/>
        </w:rPr>
        <w:br/>
      </w:r>
      <w:r w:rsidRPr="00CF1B9E">
        <w:rPr>
          <w:rFonts w:ascii="Times New Roman" w:hAnsi="Times New Roman" w:cs="Times New Roman"/>
        </w:rPr>
        <w:br/>
      </w:r>
      <w:r w:rsidRPr="00CF1B9E">
        <w:rPr>
          <w:rFonts w:ascii="Times New Roman" w:hAnsi="Times New Roman" w:cs="Times New Roman"/>
          <w:b/>
          <w:bCs/>
        </w:rPr>
        <w:t xml:space="preserve">IV.4) Licytacja elektroniczna </w:t>
      </w:r>
      <w:r w:rsidRPr="00CF1B9E">
        <w:rPr>
          <w:rFonts w:ascii="Times New Roman" w:hAnsi="Times New Roman" w:cs="Times New Roman"/>
        </w:rPr>
        <w:br/>
        <w:t xml:space="preserve">Adres strony internetowej, na której będzie prowadzona licytacja elektroniczna: </w:t>
      </w:r>
    </w:p>
    <w:p w:rsidR="00CF1B9E" w:rsidRPr="00CF1B9E" w:rsidRDefault="00CF1B9E" w:rsidP="00CF1B9E">
      <w:pPr>
        <w:rPr>
          <w:rFonts w:ascii="Times New Roman" w:hAnsi="Times New Roman" w:cs="Times New Roman"/>
        </w:rPr>
      </w:pPr>
      <w:r w:rsidRPr="00CF1B9E">
        <w:rPr>
          <w:rFonts w:ascii="Times New Roman" w:hAnsi="Times New Roman" w:cs="Times New Roman"/>
        </w:rPr>
        <w:t xml:space="preserve">Adres strony internetowej, na której jest dostępny opis przedmiotu zamówienia w licytacji elektronicznej: </w:t>
      </w:r>
    </w:p>
    <w:p w:rsidR="00CF1B9E" w:rsidRPr="00CF1B9E" w:rsidRDefault="00CF1B9E" w:rsidP="00CF1B9E">
      <w:pPr>
        <w:rPr>
          <w:rFonts w:ascii="Times New Roman" w:hAnsi="Times New Roman" w:cs="Times New Roman"/>
        </w:rPr>
      </w:pPr>
      <w:r w:rsidRPr="00CF1B9E">
        <w:rPr>
          <w:rFonts w:ascii="Times New Roman" w:hAnsi="Times New Roman" w:cs="Times New Roman"/>
        </w:rPr>
        <w:t xml:space="preserve">Wymagania dotyczące rejestracji i identyfikacji wykonawców w licytacji elektronicznej, w tym wymagania techniczne urządzeń informatycznych: </w:t>
      </w:r>
    </w:p>
    <w:p w:rsidR="00CF1B9E" w:rsidRPr="00CF1B9E" w:rsidRDefault="00CF1B9E" w:rsidP="00CF1B9E">
      <w:pPr>
        <w:rPr>
          <w:rFonts w:ascii="Times New Roman" w:hAnsi="Times New Roman" w:cs="Times New Roman"/>
        </w:rPr>
      </w:pPr>
      <w:r w:rsidRPr="00CF1B9E">
        <w:rPr>
          <w:rFonts w:ascii="Times New Roman" w:hAnsi="Times New Roman" w:cs="Times New Roman"/>
        </w:rPr>
        <w:t xml:space="preserve">Sposób postępowania w toku licytacji elektronicznej, w tym określenie minimalnych wysokości postąpień: </w:t>
      </w:r>
    </w:p>
    <w:p w:rsidR="00CF1B9E" w:rsidRPr="00CF1B9E" w:rsidRDefault="00CF1B9E" w:rsidP="00CF1B9E">
      <w:pPr>
        <w:rPr>
          <w:rFonts w:ascii="Times New Roman" w:hAnsi="Times New Roman" w:cs="Times New Roman"/>
        </w:rPr>
      </w:pPr>
      <w:r w:rsidRPr="00CF1B9E">
        <w:rPr>
          <w:rFonts w:ascii="Times New Roman" w:hAnsi="Times New Roman" w:cs="Times New Roman"/>
        </w:rPr>
        <w:t xml:space="preserve">Informacje o liczbie etapów licytacji elektronicznej i czasie ich trwania: </w:t>
      </w:r>
    </w:p>
    <w:p w:rsidR="00CF1B9E" w:rsidRPr="00CF1B9E" w:rsidRDefault="00CF1B9E" w:rsidP="00CF1B9E">
      <w:pPr>
        <w:rPr>
          <w:rFonts w:ascii="Times New Roman" w:hAnsi="Times New Roman" w:cs="Times New Roman"/>
        </w:rPr>
      </w:pPr>
      <w:r w:rsidRPr="00CF1B9E">
        <w:rPr>
          <w:rFonts w:ascii="Times New Roman" w:hAnsi="Times New Roman" w:cs="Times New Roman"/>
        </w:rPr>
        <w:t xml:space="preserve">Czas trwania: </w:t>
      </w:r>
      <w:r w:rsidRPr="00CF1B9E">
        <w:rPr>
          <w:rFonts w:ascii="Times New Roman" w:hAnsi="Times New Roman" w:cs="Times New Roman"/>
        </w:rPr>
        <w:br/>
      </w:r>
      <w:r w:rsidRPr="00CF1B9E">
        <w:rPr>
          <w:rFonts w:ascii="Times New Roman" w:hAnsi="Times New Roman" w:cs="Times New Roman"/>
        </w:rPr>
        <w:br/>
        <w:t xml:space="preserve">Wykonawcy, którzy nie złożyli nowych postąpień, zostaną zakwalifikowani do następnego etapu: </w:t>
      </w:r>
    </w:p>
    <w:p w:rsidR="00CF1B9E" w:rsidRPr="00CF1B9E" w:rsidRDefault="00CF1B9E" w:rsidP="00CF1B9E">
      <w:pPr>
        <w:rPr>
          <w:rFonts w:ascii="Times New Roman" w:hAnsi="Times New Roman" w:cs="Times New Roman"/>
        </w:rPr>
      </w:pPr>
      <w:r w:rsidRPr="00CF1B9E">
        <w:rPr>
          <w:rFonts w:ascii="Times New Roman" w:hAnsi="Times New Roman" w:cs="Times New Roman"/>
        </w:rPr>
        <w:lastRenderedPageBreak/>
        <w:t xml:space="preserve">Termin składania wniosków o dopuszczenie do udziału w licytacji elektronicznej: </w:t>
      </w:r>
      <w:r w:rsidRPr="00CF1B9E">
        <w:rPr>
          <w:rFonts w:ascii="Times New Roman" w:hAnsi="Times New Roman" w:cs="Times New Roman"/>
        </w:rPr>
        <w:br/>
        <w:t xml:space="preserve">Data: godzina: </w:t>
      </w:r>
      <w:r w:rsidRPr="00CF1B9E">
        <w:rPr>
          <w:rFonts w:ascii="Times New Roman" w:hAnsi="Times New Roman" w:cs="Times New Roman"/>
        </w:rPr>
        <w:br/>
        <w:t xml:space="preserve">Termin otwarcia licytacji elektronicznej: </w:t>
      </w:r>
    </w:p>
    <w:p w:rsidR="00CF1B9E" w:rsidRPr="00CF1B9E" w:rsidRDefault="00CF1B9E" w:rsidP="00CF1B9E">
      <w:pPr>
        <w:rPr>
          <w:rFonts w:ascii="Times New Roman" w:hAnsi="Times New Roman" w:cs="Times New Roman"/>
        </w:rPr>
      </w:pPr>
      <w:r w:rsidRPr="00CF1B9E">
        <w:rPr>
          <w:rFonts w:ascii="Times New Roman" w:hAnsi="Times New Roman" w:cs="Times New Roman"/>
        </w:rPr>
        <w:t xml:space="preserve">Termin i warunki zamknięcia licytacji elektronicznej: </w:t>
      </w:r>
    </w:p>
    <w:p w:rsidR="00CF1B9E" w:rsidRPr="00CF1B9E" w:rsidRDefault="00CF1B9E" w:rsidP="00CF1B9E">
      <w:pPr>
        <w:rPr>
          <w:rFonts w:ascii="Times New Roman" w:hAnsi="Times New Roman" w:cs="Times New Roman"/>
        </w:rPr>
      </w:pPr>
      <w:r w:rsidRPr="00CF1B9E">
        <w:rPr>
          <w:rFonts w:ascii="Times New Roman" w:hAnsi="Times New Roman" w:cs="Times New Roman"/>
        </w:rPr>
        <w:br/>
        <w:t xml:space="preserve">Istotne dla stron postanowienia, które zostaną wprowadzone do treści zawieranej umowy w sprawie zamówienia publicznego, albo ogólne warunki umowy, albo wzór umowy: </w:t>
      </w:r>
    </w:p>
    <w:p w:rsidR="00CF1B9E" w:rsidRPr="00CF1B9E" w:rsidRDefault="00CF1B9E" w:rsidP="00CF1B9E">
      <w:pPr>
        <w:rPr>
          <w:rFonts w:ascii="Times New Roman" w:hAnsi="Times New Roman" w:cs="Times New Roman"/>
        </w:rPr>
      </w:pPr>
      <w:r w:rsidRPr="00CF1B9E">
        <w:rPr>
          <w:rFonts w:ascii="Times New Roman" w:hAnsi="Times New Roman" w:cs="Times New Roman"/>
        </w:rPr>
        <w:br/>
        <w:t xml:space="preserve">Wymagania dotyczące zabezpieczenia należytego wykonania umowy: </w:t>
      </w:r>
    </w:p>
    <w:p w:rsidR="00CF1B9E" w:rsidRPr="00CF1B9E" w:rsidRDefault="00CF1B9E" w:rsidP="00CF1B9E">
      <w:pPr>
        <w:rPr>
          <w:rFonts w:ascii="Times New Roman" w:hAnsi="Times New Roman" w:cs="Times New Roman"/>
        </w:rPr>
      </w:pPr>
      <w:r w:rsidRPr="00CF1B9E">
        <w:rPr>
          <w:rFonts w:ascii="Times New Roman" w:hAnsi="Times New Roman" w:cs="Times New Roman"/>
        </w:rPr>
        <w:br/>
        <w:t xml:space="preserve">Informacje dodatkowe: </w:t>
      </w:r>
    </w:p>
    <w:p w:rsidR="00CF1B9E" w:rsidRPr="00CF1B9E" w:rsidRDefault="00CF1B9E" w:rsidP="00CF1B9E">
      <w:pPr>
        <w:rPr>
          <w:rFonts w:ascii="Times New Roman" w:hAnsi="Times New Roman" w:cs="Times New Roman"/>
        </w:rPr>
      </w:pPr>
      <w:r w:rsidRPr="00CF1B9E">
        <w:rPr>
          <w:rFonts w:ascii="Times New Roman" w:hAnsi="Times New Roman" w:cs="Times New Roman"/>
          <w:b/>
          <w:bCs/>
        </w:rPr>
        <w:t>IV.5) ZMIANA UMOWY</w:t>
      </w:r>
      <w:r w:rsidRPr="00CF1B9E">
        <w:rPr>
          <w:rFonts w:ascii="Times New Roman" w:hAnsi="Times New Roman" w:cs="Times New Roman"/>
        </w:rPr>
        <w:t xml:space="preserve"> </w:t>
      </w:r>
      <w:r w:rsidRPr="00CF1B9E">
        <w:rPr>
          <w:rFonts w:ascii="Times New Roman" w:hAnsi="Times New Roman" w:cs="Times New Roman"/>
        </w:rPr>
        <w:br/>
      </w:r>
      <w:r w:rsidRPr="00CF1B9E">
        <w:rPr>
          <w:rFonts w:ascii="Times New Roman" w:hAnsi="Times New Roman" w:cs="Times New Roman"/>
          <w:b/>
          <w:bCs/>
        </w:rPr>
        <w:t>Przewiduje się istotne zmiany postanowień zawartej umowy w stosunku do treści oferty, na podstawie której dokonano wyboru wykonawcy:</w:t>
      </w:r>
      <w:r w:rsidRPr="00CF1B9E">
        <w:rPr>
          <w:rFonts w:ascii="Times New Roman" w:hAnsi="Times New Roman" w:cs="Times New Roman"/>
        </w:rPr>
        <w:t xml:space="preserve"> Tak </w:t>
      </w:r>
      <w:r w:rsidRPr="00CF1B9E">
        <w:rPr>
          <w:rFonts w:ascii="Times New Roman" w:hAnsi="Times New Roman" w:cs="Times New Roman"/>
        </w:rPr>
        <w:br/>
        <w:t xml:space="preserve">Należy wskazać zakres, charakter zmian oraz warunki wprowadzenia zmian: </w:t>
      </w:r>
      <w:r w:rsidRPr="00CF1B9E">
        <w:rPr>
          <w:rFonts w:ascii="Times New Roman" w:hAnsi="Times New Roman" w:cs="Times New Roman"/>
        </w:rPr>
        <w:br/>
        <w:t xml:space="preserve">Zgodnie z art. 144 ust. 1 pkt. 1 Ustawy PZP Zamawiający przewiduje możliwość wprowadzenia niżej wymienionych zmian postanowień niniejszej umowy w stosunku do treści oferty, na podstawie której dokonano wyboru Wykonawcy: 1) zmiany terminów płatności, wysokości i liczby rat składki – taka zmiana zostanie dokonana, bez dodatkowej zwyżki składki, na pisemny wniosek Zamawiającego złożony przed upływem terminu płatności składki przewidzianym w umowie oraz dokumentach ubezpieczenia po uprzedniej zgodzie Wykonawcy; 2) zmiany wysokości składki lub raty składki w ubezpieczeniach majątkowych w przypadku zmiany sumy ubezpieczenia – w przypadku zmiany wartości majątku w okresie ubezpieczenia oraz w wyniku nabycia składników majątkowych w okresie pomiędzy zebraniem danych a rozpoczęciem okresu ubezpieczenia. Składka będzie rozliczana zgodnie z, określonymi w specyfikacji, zapisami klauzuli warunków i taryf oraz klauzul automatycznego pokrycia; 3) zmiany wysokości składki lub raty składki w ubezpieczeniu odpowiedzialności cywilnej i ubezpieczeniach zawartych w systemie na pierwsze ryzyko w wyniku podwyższenia wysokości sumy gwarancyjnej i zmiany limitów odpowiedzialności. Składka będzie rozliczana zgodnie z, określonymi w specyfikacji, zapisami klauzuli warunków i taryf; 4) zmiany wysokości składki w ubezpieczeniu mienia od ognia i innych zdarzeń losowych w przypadku zmiany sumy ubezpieczenia budynków i budowli – w przypadku zmiany rodzaju wartości budynku/budowli (np. z wartości księgowej brutto na wartość odtworzeniową). Składka będzie rozliczana zgodnie z, określonymi w specyfikacji, zapisami klauzuli warunków i taryf; 5) zmiany wysokości składki lub raty składki w ubezpieczeniu następstw nieszczęśliwych wypadków ubezpieczenia – w przypadku zmiany liczby osób ubezpieczonych oraz wysokości sumy ubezpieczenia na osobę w okresie ubezpieczenia. Składka będzie rozliczana zgodnie z, określonymi w specyfikacji, zapisami klauzuli warunków i taryf; 6) zmiany wysokości składki w przypadku wprowadzenia na usługi ubezpieczeniowe podatku od towarów i usług (VAT) lub zmiany stawki tego podatku, jeżeli będzie miał zastosowanie do usług ubezpieczeniowych. Składka ulega podwyższeniu o kwotę naliczonego podatku VAT; 7) zmiany dotyczące liczby jednostek organizacyjnych Zamawiającego podlegających ubezpieczeniu i ich formy prawnej - w przypadku: a) powstania nowych jednostek (w wyniku utworzenia, połączenia lub wyodrębniania) - składka będzie rozliczana bądź naliczana zgodnie z, określonymi w specyfikacjami, zapisami klauzuli warunków i taryf; b) przekształcenia jednostki – warunki ubezpieczenia będą nie gorsze jak dla jednostki pierwotnej; c) likwidacji jednostki – jednostka zostanie wyłączona z ochrony ubezpieczeniowej, a jeżeli jej mienie zostanie przekazane innym jednostkom organizacyjnym Zamawiającego, to zostanie ono objęte ochroną przez Wykonawcę na warunkach ubezpieczenia nie gorszych jak dla jednostki zlikwidowanej. d) włączenia dodatkowych jednostek do ubezpieczenia w okresie realizacji </w:t>
      </w:r>
      <w:r w:rsidRPr="00CF1B9E">
        <w:rPr>
          <w:rFonts w:ascii="Times New Roman" w:hAnsi="Times New Roman" w:cs="Times New Roman"/>
        </w:rPr>
        <w:lastRenderedPageBreak/>
        <w:t xml:space="preserve">zamówienia, na wniosek Zamawiającego i za zgodą Wykonawcy – dotyczy to jednostek, które nie były wykazane do ubezpieczenia w chwili udzielenia zamówienia publicznego Wykonawcy; 8) korzystnej dla Zamawiającego zmiany zakresu ubezpieczenia wynikające ze zmian OWU Wykonawcy oraz wprowadzenia nowych klauzul za zgodą Zamawiającego i Wykonawcy bez dodatkowej zwyżki składki; 9) zmiany zakresu ubezpieczenia wynikająca ze zmian przepisów prawnych. </w:t>
      </w:r>
      <w:r w:rsidRPr="00CF1B9E">
        <w:rPr>
          <w:rFonts w:ascii="Times New Roman" w:hAnsi="Times New Roman" w:cs="Times New Roman"/>
        </w:rPr>
        <w:br/>
      </w:r>
      <w:r w:rsidRPr="00CF1B9E">
        <w:rPr>
          <w:rFonts w:ascii="Times New Roman" w:hAnsi="Times New Roman" w:cs="Times New Roman"/>
          <w:b/>
          <w:bCs/>
        </w:rPr>
        <w:t xml:space="preserve">IV.6) INFORMACJE ADMINISTRACYJNE </w:t>
      </w:r>
      <w:r w:rsidRPr="00CF1B9E">
        <w:rPr>
          <w:rFonts w:ascii="Times New Roman" w:hAnsi="Times New Roman" w:cs="Times New Roman"/>
        </w:rPr>
        <w:br/>
      </w:r>
      <w:r w:rsidRPr="00CF1B9E">
        <w:rPr>
          <w:rFonts w:ascii="Times New Roman" w:hAnsi="Times New Roman" w:cs="Times New Roman"/>
        </w:rPr>
        <w:br/>
      </w:r>
      <w:r w:rsidRPr="00CF1B9E">
        <w:rPr>
          <w:rFonts w:ascii="Times New Roman" w:hAnsi="Times New Roman" w:cs="Times New Roman"/>
          <w:b/>
          <w:bCs/>
        </w:rPr>
        <w:t xml:space="preserve">IV.6.1) Sposób udostępniania informacji o charakterze poufnym </w:t>
      </w:r>
      <w:r w:rsidRPr="00CF1B9E">
        <w:rPr>
          <w:rFonts w:ascii="Times New Roman" w:hAnsi="Times New Roman" w:cs="Times New Roman"/>
          <w:i/>
          <w:iCs/>
        </w:rPr>
        <w:t xml:space="preserve">(jeżeli dotyczy): </w:t>
      </w:r>
      <w:r w:rsidRPr="00CF1B9E">
        <w:rPr>
          <w:rFonts w:ascii="Times New Roman" w:hAnsi="Times New Roman" w:cs="Times New Roman"/>
        </w:rPr>
        <w:br/>
      </w:r>
      <w:r w:rsidRPr="00CF1B9E">
        <w:rPr>
          <w:rFonts w:ascii="Times New Roman" w:hAnsi="Times New Roman" w:cs="Times New Roman"/>
        </w:rPr>
        <w:br/>
      </w:r>
      <w:r w:rsidRPr="00CF1B9E">
        <w:rPr>
          <w:rFonts w:ascii="Times New Roman" w:hAnsi="Times New Roman" w:cs="Times New Roman"/>
          <w:b/>
          <w:bCs/>
        </w:rPr>
        <w:t>Środki służące ochronie informacji o charakterze poufnym</w:t>
      </w:r>
      <w:r w:rsidRPr="00CF1B9E">
        <w:rPr>
          <w:rFonts w:ascii="Times New Roman" w:hAnsi="Times New Roman" w:cs="Times New Roman"/>
        </w:rPr>
        <w:t xml:space="preserve"> </w:t>
      </w:r>
      <w:r w:rsidRPr="00CF1B9E">
        <w:rPr>
          <w:rFonts w:ascii="Times New Roman" w:hAnsi="Times New Roman" w:cs="Times New Roman"/>
        </w:rPr>
        <w:br/>
      </w:r>
      <w:r w:rsidRPr="00CF1B9E">
        <w:rPr>
          <w:rFonts w:ascii="Times New Roman" w:hAnsi="Times New Roman" w:cs="Times New Roman"/>
        </w:rPr>
        <w:br/>
      </w:r>
      <w:r w:rsidRPr="00CF1B9E">
        <w:rPr>
          <w:rFonts w:ascii="Times New Roman" w:hAnsi="Times New Roman" w:cs="Times New Roman"/>
          <w:b/>
          <w:bCs/>
        </w:rPr>
        <w:t xml:space="preserve">IV.6.2) Termin składania ofert lub wniosków o dopuszczenie do udziału w postępowaniu: </w:t>
      </w:r>
      <w:r w:rsidRPr="00CF1B9E">
        <w:rPr>
          <w:rFonts w:ascii="Times New Roman" w:hAnsi="Times New Roman" w:cs="Times New Roman"/>
        </w:rPr>
        <w:br/>
        <w:t xml:space="preserve">Data: 2017-11-22, godzina: 12:00, </w:t>
      </w:r>
      <w:r w:rsidRPr="00CF1B9E">
        <w:rPr>
          <w:rFonts w:ascii="Times New Roman" w:hAnsi="Times New Roman" w:cs="Times New Roman"/>
        </w:rPr>
        <w:br/>
        <w:t xml:space="preserve">Skrócenie terminu składania wniosków, ze względu na pilną potrzebę udzielenia zamówienia (przetarg nieograniczony, przetarg ograniczony, negocjacje z ogłoszeniem): </w:t>
      </w:r>
      <w:r w:rsidRPr="00CF1B9E">
        <w:rPr>
          <w:rFonts w:ascii="Times New Roman" w:hAnsi="Times New Roman" w:cs="Times New Roman"/>
        </w:rPr>
        <w:br/>
        <w:t xml:space="preserve">Nie </w:t>
      </w:r>
      <w:r w:rsidRPr="00CF1B9E">
        <w:rPr>
          <w:rFonts w:ascii="Times New Roman" w:hAnsi="Times New Roman" w:cs="Times New Roman"/>
        </w:rPr>
        <w:br/>
        <w:t xml:space="preserve">Wskazać powody: </w:t>
      </w:r>
      <w:r w:rsidRPr="00CF1B9E">
        <w:rPr>
          <w:rFonts w:ascii="Times New Roman" w:hAnsi="Times New Roman" w:cs="Times New Roman"/>
        </w:rPr>
        <w:br/>
      </w:r>
      <w:r w:rsidRPr="00CF1B9E">
        <w:rPr>
          <w:rFonts w:ascii="Times New Roman" w:hAnsi="Times New Roman" w:cs="Times New Roman"/>
        </w:rPr>
        <w:br/>
        <w:t xml:space="preserve">Język lub języki, w jakich mogą być sporządzane oferty lub wnioski o dopuszczenie do udziału w postępowaniu </w:t>
      </w:r>
      <w:r w:rsidRPr="00CF1B9E">
        <w:rPr>
          <w:rFonts w:ascii="Times New Roman" w:hAnsi="Times New Roman" w:cs="Times New Roman"/>
        </w:rPr>
        <w:br/>
        <w:t xml:space="preserve">&gt; </w:t>
      </w:r>
      <w:r w:rsidRPr="00CF1B9E">
        <w:rPr>
          <w:rFonts w:ascii="Times New Roman" w:hAnsi="Times New Roman" w:cs="Times New Roman"/>
        </w:rPr>
        <w:br/>
      </w:r>
      <w:r w:rsidRPr="00CF1B9E">
        <w:rPr>
          <w:rFonts w:ascii="Times New Roman" w:hAnsi="Times New Roman" w:cs="Times New Roman"/>
          <w:b/>
          <w:bCs/>
        </w:rPr>
        <w:t xml:space="preserve">IV.6.3) Termin związania ofertą: </w:t>
      </w:r>
      <w:r w:rsidRPr="00CF1B9E">
        <w:rPr>
          <w:rFonts w:ascii="Times New Roman" w:hAnsi="Times New Roman" w:cs="Times New Roman"/>
        </w:rPr>
        <w:t xml:space="preserve">do: okres w dniach: 30 (od ostatecznego terminu składania ofert) </w:t>
      </w:r>
      <w:r w:rsidRPr="00CF1B9E">
        <w:rPr>
          <w:rFonts w:ascii="Times New Roman" w:hAnsi="Times New Roman" w:cs="Times New Roman"/>
        </w:rPr>
        <w:br/>
      </w:r>
      <w:r w:rsidRPr="00CF1B9E">
        <w:rPr>
          <w:rFonts w:ascii="Times New Roman" w:hAnsi="Times New Roman" w:cs="Times New Roman"/>
          <w:b/>
          <w:bCs/>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CF1B9E">
        <w:rPr>
          <w:rFonts w:ascii="Times New Roman" w:hAnsi="Times New Roman" w:cs="Times New Roman"/>
        </w:rPr>
        <w:t xml:space="preserve"> Nie </w:t>
      </w:r>
      <w:r w:rsidRPr="00CF1B9E">
        <w:rPr>
          <w:rFonts w:ascii="Times New Roman" w:hAnsi="Times New Roman" w:cs="Times New Roman"/>
        </w:rPr>
        <w:br/>
      </w:r>
      <w:r w:rsidRPr="00CF1B9E">
        <w:rPr>
          <w:rFonts w:ascii="Times New Roman" w:hAnsi="Times New Roman" w:cs="Times New Roman"/>
          <w:b/>
          <w:bCs/>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CF1B9E">
        <w:rPr>
          <w:rFonts w:ascii="Times New Roman" w:hAnsi="Times New Roman" w:cs="Times New Roman"/>
        </w:rPr>
        <w:t xml:space="preserve"> Nie </w:t>
      </w:r>
      <w:r w:rsidRPr="00CF1B9E">
        <w:rPr>
          <w:rFonts w:ascii="Times New Roman" w:hAnsi="Times New Roman" w:cs="Times New Roman"/>
        </w:rPr>
        <w:br/>
      </w:r>
      <w:r w:rsidRPr="00CF1B9E">
        <w:rPr>
          <w:rFonts w:ascii="Times New Roman" w:hAnsi="Times New Roman" w:cs="Times New Roman"/>
          <w:b/>
          <w:bCs/>
        </w:rPr>
        <w:t>IV.6.6) Informacje dodatkowe:</w:t>
      </w:r>
      <w:r w:rsidRPr="00CF1B9E">
        <w:rPr>
          <w:rFonts w:ascii="Times New Roman" w:hAnsi="Times New Roman" w:cs="Times New Roman"/>
        </w:rPr>
        <w:t xml:space="preserve"> </w:t>
      </w:r>
      <w:r w:rsidRPr="00CF1B9E">
        <w:rPr>
          <w:rFonts w:ascii="Times New Roman" w:hAnsi="Times New Roman" w:cs="Times New Roman"/>
        </w:rPr>
        <w:br/>
      </w:r>
    </w:p>
    <w:p w:rsidR="00CF1B9E" w:rsidRPr="00CF1B9E" w:rsidRDefault="00CF1B9E" w:rsidP="00CF1B9E">
      <w:pPr>
        <w:rPr>
          <w:rFonts w:ascii="Times New Roman" w:hAnsi="Times New Roman" w:cs="Times New Roman"/>
        </w:rPr>
      </w:pPr>
      <w:r w:rsidRPr="00CF1B9E">
        <w:rPr>
          <w:rFonts w:ascii="Times New Roman" w:hAnsi="Times New Roman" w:cs="Times New Roman"/>
          <w:u w:val="single"/>
        </w:rPr>
        <w:t xml:space="preserve">ZAŁĄCZNIK I - INFORMACJE DOTYCZĄCE OFERT CZĘŚCIOWYCH </w:t>
      </w:r>
    </w:p>
    <w:p w:rsidR="00CF1B9E" w:rsidRPr="00CF1B9E" w:rsidRDefault="00CF1B9E" w:rsidP="00CF1B9E">
      <w:pPr>
        <w:rPr>
          <w:rFonts w:ascii="Times New Roman" w:hAnsi="Times New Roman" w:cs="Times New Roman"/>
        </w:rPr>
      </w:pPr>
    </w:p>
    <w:p w:rsidR="00CF1B9E" w:rsidRPr="00CF1B9E" w:rsidRDefault="00CF1B9E" w:rsidP="00CF1B9E">
      <w:pPr>
        <w:rPr>
          <w:rFonts w:ascii="Times New Roman" w:hAnsi="Times New Roman" w:cs="Times New Roma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1"/>
        <w:gridCol w:w="170"/>
        <w:gridCol w:w="769"/>
        <w:gridCol w:w="5292"/>
      </w:tblGrid>
      <w:tr w:rsidR="00CF1B9E" w:rsidRPr="00CF1B9E" w:rsidTr="00CF1B9E">
        <w:trPr>
          <w:tblCellSpacing w:w="15" w:type="dxa"/>
        </w:trPr>
        <w:tc>
          <w:tcPr>
            <w:tcW w:w="0" w:type="auto"/>
            <w:vAlign w:val="center"/>
            <w:hideMark/>
          </w:tcPr>
          <w:p w:rsidR="00CF1B9E" w:rsidRPr="00CF1B9E" w:rsidRDefault="00CF1B9E" w:rsidP="00CF1B9E">
            <w:pPr>
              <w:rPr>
                <w:rFonts w:ascii="Times New Roman" w:hAnsi="Times New Roman" w:cs="Times New Roman"/>
              </w:rPr>
            </w:pPr>
            <w:r w:rsidRPr="00CF1B9E">
              <w:rPr>
                <w:rFonts w:ascii="Times New Roman" w:hAnsi="Times New Roman" w:cs="Times New Roman"/>
                <w:b/>
                <w:bCs/>
              </w:rPr>
              <w:t xml:space="preserve">Część nr: </w:t>
            </w:r>
          </w:p>
        </w:tc>
        <w:tc>
          <w:tcPr>
            <w:tcW w:w="0" w:type="auto"/>
            <w:vAlign w:val="center"/>
            <w:hideMark/>
          </w:tcPr>
          <w:p w:rsidR="00CF1B9E" w:rsidRPr="00CF1B9E" w:rsidRDefault="00CF1B9E" w:rsidP="00CF1B9E">
            <w:pPr>
              <w:rPr>
                <w:rFonts w:ascii="Times New Roman" w:hAnsi="Times New Roman" w:cs="Times New Roman"/>
              </w:rPr>
            </w:pPr>
            <w:r w:rsidRPr="00CF1B9E">
              <w:rPr>
                <w:rFonts w:ascii="Times New Roman" w:hAnsi="Times New Roman" w:cs="Times New Roman"/>
              </w:rPr>
              <w:t>1</w:t>
            </w:r>
          </w:p>
        </w:tc>
        <w:tc>
          <w:tcPr>
            <w:tcW w:w="0" w:type="auto"/>
            <w:vAlign w:val="center"/>
            <w:hideMark/>
          </w:tcPr>
          <w:p w:rsidR="00CF1B9E" w:rsidRPr="00CF1B9E" w:rsidRDefault="00CF1B9E" w:rsidP="00CF1B9E">
            <w:pPr>
              <w:rPr>
                <w:rFonts w:ascii="Times New Roman" w:hAnsi="Times New Roman" w:cs="Times New Roman"/>
              </w:rPr>
            </w:pPr>
            <w:r w:rsidRPr="00CF1B9E">
              <w:rPr>
                <w:rFonts w:ascii="Times New Roman" w:hAnsi="Times New Roman" w:cs="Times New Roman"/>
                <w:b/>
                <w:bCs/>
              </w:rPr>
              <w:t xml:space="preserve">Nazwa: </w:t>
            </w:r>
          </w:p>
        </w:tc>
        <w:tc>
          <w:tcPr>
            <w:tcW w:w="0" w:type="auto"/>
            <w:vAlign w:val="center"/>
            <w:hideMark/>
          </w:tcPr>
          <w:p w:rsidR="00CF1B9E" w:rsidRPr="00CF1B9E" w:rsidRDefault="00CF1B9E" w:rsidP="00CF1B9E">
            <w:pPr>
              <w:rPr>
                <w:rFonts w:ascii="Times New Roman" w:hAnsi="Times New Roman" w:cs="Times New Roman"/>
              </w:rPr>
            </w:pPr>
            <w:r w:rsidRPr="00CF1B9E">
              <w:rPr>
                <w:rFonts w:ascii="Times New Roman" w:hAnsi="Times New Roman" w:cs="Times New Roman"/>
              </w:rPr>
              <w:t xml:space="preserve">Ubezpieczenie mienia i odpowiedzialności Zamawiającego </w:t>
            </w:r>
          </w:p>
        </w:tc>
      </w:tr>
    </w:tbl>
    <w:p w:rsidR="00CF1B9E" w:rsidRPr="00CF1B9E" w:rsidRDefault="00CF1B9E" w:rsidP="00CF1B9E">
      <w:pPr>
        <w:rPr>
          <w:rFonts w:ascii="Times New Roman" w:hAnsi="Times New Roman" w:cs="Times New Roman"/>
        </w:rPr>
      </w:pPr>
      <w:r w:rsidRPr="00CF1B9E">
        <w:rPr>
          <w:rFonts w:ascii="Times New Roman" w:hAnsi="Times New Roman" w:cs="Times New Roman"/>
          <w:b/>
          <w:bCs/>
        </w:rPr>
        <w:t xml:space="preserve">1) Krótki opis przedmiotu zamówienia </w:t>
      </w:r>
      <w:r w:rsidRPr="00CF1B9E">
        <w:rPr>
          <w:rFonts w:ascii="Times New Roman" w:hAnsi="Times New Roman" w:cs="Times New Roman"/>
          <w:i/>
          <w:iCs/>
        </w:rPr>
        <w:t>(wielkość, zakres, rodzaj i ilość dostaw, usług lub robót budowlanych lub określenie zapotrzebowania i wymagań)</w:t>
      </w:r>
      <w:r w:rsidRPr="00CF1B9E">
        <w:rPr>
          <w:rFonts w:ascii="Times New Roman" w:hAnsi="Times New Roman" w:cs="Times New Roman"/>
          <w:b/>
          <w:bCs/>
        </w:rPr>
        <w:t xml:space="preserve"> a w przypadku partnerstwa innowacyjnego -określenie zapotrzebowania na innowacyjny produkt, usługę lub roboty </w:t>
      </w:r>
      <w:proofErr w:type="spellStart"/>
      <w:r w:rsidRPr="00CF1B9E">
        <w:rPr>
          <w:rFonts w:ascii="Times New Roman" w:hAnsi="Times New Roman" w:cs="Times New Roman"/>
          <w:b/>
          <w:bCs/>
        </w:rPr>
        <w:t>budowlane:</w:t>
      </w:r>
      <w:r w:rsidRPr="00CF1B9E">
        <w:rPr>
          <w:rFonts w:ascii="Times New Roman" w:hAnsi="Times New Roman" w:cs="Times New Roman"/>
        </w:rPr>
        <w:t>Ubezpieczenie</w:t>
      </w:r>
      <w:proofErr w:type="spellEnd"/>
      <w:r w:rsidRPr="00CF1B9E">
        <w:rPr>
          <w:rFonts w:ascii="Times New Roman" w:hAnsi="Times New Roman" w:cs="Times New Roman"/>
        </w:rPr>
        <w:t xml:space="preserve"> mienia od ognia i innych zdarzeń losowych, Ubezpieczenie mienia od kradzieży z włamaniem i rabunku oraz od kradzieży zwykłej, Ubezpieczenie sprzętu elektronicznego od wszystkich </w:t>
      </w:r>
      <w:proofErr w:type="spellStart"/>
      <w:r w:rsidRPr="00CF1B9E">
        <w:rPr>
          <w:rFonts w:ascii="Times New Roman" w:hAnsi="Times New Roman" w:cs="Times New Roman"/>
        </w:rPr>
        <w:t>ryzyk</w:t>
      </w:r>
      <w:proofErr w:type="spellEnd"/>
      <w:r w:rsidRPr="00CF1B9E">
        <w:rPr>
          <w:rFonts w:ascii="Times New Roman" w:hAnsi="Times New Roman" w:cs="Times New Roman"/>
        </w:rPr>
        <w:t xml:space="preserve">, Ubezpieczenie odpowiedzialności cywilnej, Ubezpieczenie szyb od stłuczenia, Ubezpieczenie następstw nieszczęśliwych wypadków, Ubezpieczenie maszyn od uszkodzeń od wszystkich </w:t>
      </w:r>
      <w:proofErr w:type="spellStart"/>
      <w:r w:rsidRPr="00CF1B9E">
        <w:rPr>
          <w:rFonts w:ascii="Times New Roman" w:hAnsi="Times New Roman" w:cs="Times New Roman"/>
        </w:rPr>
        <w:t>ryzyk</w:t>
      </w:r>
      <w:proofErr w:type="spellEnd"/>
      <w:r w:rsidRPr="00CF1B9E">
        <w:rPr>
          <w:rFonts w:ascii="Times New Roman" w:hAnsi="Times New Roman" w:cs="Times New Roman"/>
        </w:rPr>
        <w:t xml:space="preserve">. </w:t>
      </w:r>
      <w:r w:rsidRPr="00CF1B9E">
        <w:rPr>
          <w:rFonts w:ascii="Times New Roman" w:hAnsi="Times New Roman" w:cs="Times New Roman"/>
        </w:rPr>
        <w:br/>
      </w:r>
      <w:r w:rsidRPr="00CF1B9E">
        <w:rPr>
          <w:rFonts w:ascii="Times New Roman" w:hAnsi="Times New Roman" w:cs="Times New Roman"/>
          <w:b/>
          <w:bCs/>
        </w:rPr>
        <w:t xml:space="preserve">2) Wspólny Słownik Zamówień(CPV): </w:t>
      </w:r>
      <w:r w:rsidRPr="00CF1B9E">
        <w:rPr>
          <w:rFonts w:ascii="Times New Roman" w:hAnsi="Times New Roman" w:cs="Times New Roman"/>
        </w:rPr>
        <w:t>66510000-8, 66515000-3, 66516000-0, 66512100-3</w:t>
      </w:r>
      <w:r w:rsidRPr="00CF1B9E">
        <w:rPr>
          <w:rFonts w:ascii="Times New Roman" w:hAnsi="Times New Roman" w:cs="Times New Roman"/>
        </w:rPr>
        <w:br/>
      </w:r>
      <w:r w:rsidRPr="00CF1B9E">
        <w:rPr>
          <w:rFonts w:ascii="Times New Roman" w:hAnsi="Times New Roman" w:cs="Times New Roman"/>
        </w:rPr>
        <w:lastRenderedPageBreak/>
        <w:br/>
      </w:r>
      <w:r w:rsidRPr="00CF1B9E">
        <w:rPr>
          <w:rFonts w:ascii="Times New Roman" w:hAnsi="Times New Roman" w:cs="Times New Roman"/>
          <w:b/>
          <w:bCs/>
        </w:rPr>
        <w:t>3) Wartość części zamówienia(jeżeli zamawiający podaje informacje o wartości zamówienia):</w:t>
      </w:r>
      <w:r w:rsidRPr="00CF1B9E">
        <w:rPr>
          <w:rFonts w:ascii="Times New Roman" w:hAnsi="Times New Roman" w:cs="Times New Roman"/>
        </w:rPr>
        <w:br/>
        <w:t xml:space="preserve">Wartość bez VAT: </w:t>
      </w:r>
      <w:r w:rsidRPr="00CF1B9E">
        <w:rPr>
          <w:rFonts w:ascii="Times New Roman" w:hAnsi="Times New Roman" w:cs="Times New Roman"/>
        </w:rPr>
        <w:br/>
        <w:t xml:space="preserve">Waluta: </w:t>
      </w:r>
      <w:r w:rsidRPr="00CF1B9E">
        <w:rPr>
          <w:rFonts w:ascii="Times New Roman" w:hAnsi="Times New Roman" w:cs="Times New Roman"/>
        </w:rPr>
        <w:br/>
      </w:r>
      <w:r w:rsidRPr="00CF1B9E">
        <w:rPr>
          <w:rFonts w:ascii="Times New Roman" w:hAnsi="Times New Roman" w:cs="Times New Roman"/>
        </w:rPr>
        <w:br/>
      </w:r>
      <w:r w:rsidRPr="00CF1B9E">
        <w:rPr>
          <w:rFonts w:ascii="Times New Roman" w:hAnsi="Times New Roman" w:cs="Times New Roman"/>
          <w:b/>
          <w:bCs/>
        </w:rPr>
        <w:t xml:space="preserve">4) Czas trwania lub termin wykonania: </w:t>
      </w:r>
      <w:r w:rsidRPr="00CF1B9E">
        <w:rPr>
          <w:rFonts w:ascii="Times New Roman" w:hAnsi="Times New Roman" w:cs="Times New Roman"/>
        </w:rPr>
        <w:br/>
        <w:t xml:space="preserve">okres w miesiącach: </w:t>
      </w:r>
      <w:r w:rsidRPr="00CF1B9E">
        <w:rPr>
          <w:rFonts w:ascii="Times New Roman" w:hAnsi="Times New Roman" w:cs="Times New Roman"/>
        </w:rPr>
        <w:br/>
        <w:t xml:space="preserve">okres w dniach: </w:t>
      </w:r>
      <w:r w:rsidRPr="00CF1B9E">
        <w:rPr>
          <w:rFonts w:ascii="Times New Roman" w:hAnsi="Times New Roman" w:cs="Times New Roman"/>
        </w:rPr>
        <w:br/>
        <w:t>data rozpoczęcia: 2018-01-01</w:t>
      </w:r>
      <w:r w:rsidRPr="00CF1B9E">
        <w:rPr>
          <w:rFonts w:ascii="Times New Roman" w:hAnsi="Times New Roman" w:cs="Times New Roman"/>
        </w:rPr>
        <w:br/>
        <w:t>data zakończenia: 2020-12-31</w:t>
      </w:r>
      <w:r w:rsidRPr="00CF1B9E">
        <w:rPr>
          <w:rFonts w:ascii="Times New Roman" w:hAnsi="Times New Roman" w:cs="Times New Roman"/>
        </w:rPr>
        <w:br/>
      </w:r>
      <w:r w:rsidRPr="00CF1B9E">
        <w:rPr>
          <w:rFonts w:ascii="Times New Roman" w:hAnsi="Times New Roman" w:cs="Times New Roman"/>
          <w:b/>
          <w:bCs/>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586"/>
        <w:gridCol w:w="934"/>
      </w:tblGrid>
      <w:tr w:rsidR="00CF1B9E" w:rsidRPr="00CF1B9E" w:rsidTr="00CF1B9E">
        <w:tc>
          <w:tcPr>
            <w:tcW w:w="0" w:type="auto"/>
            <w:tcBorders>
              <w:top w:val="single" w:sz="6" w:space="0" w:color="000000"/>
              <w:left w:val="single" w:sz="6" w:space="0" w:color="000000"/>
              <w:bottom w:val="single" w:sz="6" w:space="0" w:color="000000"/>
              <w:right w:val="single" w:sz="6" w:space="0" w:color="000000"/>
            </w:tcBorders>
            <w:vAlign w:val="center"/>
            <w:hideMark/>
          </w:tcPr>
          <w:p w:rsidR="00CF1B9E" w:rsidRPr="00CF1B9E" w:rsidRDefault="00CF1B9E" w:rsidP="00CF1B9E">
            <w:pPr>
              <w:rPr>
                <w:rFonts w:ascii="Times New Roman" w:hAnsi="Times New Roman" w:cs="Times New Roman"/>
              </w:rPr>
            </w:pPr>
            <w:r w:rsidRPr="00CF1B9E">
              <w:rPr>
                <w:rFonts w:ascii="Times New Roman" w:hAnsi="Times New Roman" w:cs="Times New Roman"/>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F1B9E" w:rsidRPr="00CF1B9E" w:rsidRDefault="00CF1B9E" w:rsidP="00CF1B9E">
            <w:pPr>
              <w:rPr>
                <w:rFonts w:ascii="Times New Roman" w:hAnsi="Times New Roman" w:cs="Times New Roman"/>
              </w:rPr>
            </w:pPr>
            <w:r w:rsidRPr="00CF1B9E">
              <w:rPr>
                <w:rFonts w:ascii="Times New Roman" w:hAnsi="Times New Roman" w:cs="Times New Roman"/>
              </w:rPr>
              <w:t>Znaczenie</w:t>
            </w:r>
          </w:p>
        </w:tc>
      </w:tr>
      <w:tr w:rsidR="00CF1B9E" w:rsidRPr="00CF1B9E" w:rsidTr="00CF1B9E">
        <w:tc>
          <w:tcPr>
            <w:tcW w:w="0" w:type="auto"/>
            <w:tcBorders>
              <w:top w:val="single" w:sz="6" w:space="0" w:color="000000"/>
              <w:left w:val="single" w:sz="6" w:space="0" w:color="000000"/>
              <w:bottom w:val="single" w:sz="6" w:space="0" w:color="000000"/>
              <w:right w:val="single" w:sz="6" w:space="0" w:color="000000"/>
            </w:tcBorders>
            <w:vAlign w:val="center"/>
            <w:hideMark/>
          </w:tcPr>
          <w:p w:rsidR="00CF1B9E" w:rsidRPr="00CF1B9E" w:rsidRDefault="00CF1B9E" w:rsidP="00CF1B9E">
            <w:pPr>
              <w:rPr>
                <w:rFonts w:ascii="Times New Roman" w:hAnsi="Times New Roman" w:cs="Times New Roman"/>
              </w:rPr>
            </w:pPr>
            <w:r w:rsidRPr="00CF1B9E">
              <w:rPr>
                <w:rFonts w:ascii="Times New Roman" w:hAnsi="Times New Roman" w:cs="Times New Roman"/>
              </w:rPr>
              <w:t>Cena łączna ubezpieczenia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F1B9E" w:rsidRPr="00CF1B9E" w:rsidRDefault="00CF1B9E" w:rsidP="00CF1B9E">
            <w:pPr>
              <w:rPr>
                <w:rFonts w:ascii="Times New Roman" w:hAnsi="Times New Roman" w:cs="Times New Roman"/>
              </w:rPr>
            </w:pPr>
            <w:r w:rsidRPr="00CF1B9E">
              <w:rPr>
                <w:rFonts w:ascii="Times New Roman" w:hAnsi="Times New Roman" w:cs="Times New Roman"/>
              </w:rPr>
              <w:t>60,00</w:t>
            </w:r>
          </w:p>
        </w:tc>
      </w:tr>
      <w:tr w:rsidR="00CF1B9E" w:rsidRPr="00CF1B9E" w:rsidTr="00CF1B9E">
        <w:tc>
          <w:tcPr>
            <w:tcW w:w="0" w:type="auto"/>
            <w:tcBorders>
              <w:top w:val="single" w:sz="6" w:space="0" w:color="000000"/>
              <w:left w:val="single" w:sz="6" w:space="0" w:color="000000"/>
              <w:bottom w:val="single" w:sz="6" w:space="0" w:color="000000"/>
              <w:right w:val="single" w:sz="6" w:space="0" w:color="000000"/>
            </w:tcBorders>
            <w:vAlign w:val="center"/>
            <w:hideMark/>
          </w:tcPr>
          <w:p w:rsidR="00CF1B9E" w:rsidRPr="00CF1B9E" w:rsidRDefault="00CF1B9E" w:rsidP="00CF1B9E">
            <w:pPr>
              <w:rPr>
                <w:rFonts w:ascii="Times New Roman" w:hAnsi="Times New Roman" w:cs="Times New Roman"/>
              </w:rPr>
            </w:pPr>
            <w:r w:rsidRPr="00CF1B9E">
              <w:rPr>
                <w:rFonts w:ascii="Times New Roman" w:hAnsi="Times New Roman" w:cs="Times New Roman"/>
              </w:rPr>
              <w:t>Zaakceptowanie klauzul dodatkowych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F1B9E" w:rsidRPr="00CF1B9E" w:rsidRDefault="00CF1B9E" w:rsidP="00CF1B9E">
            <w:pPr>
              <w:rPr>
                <w:rFonts w:ascii="Times New Roman" w:hAnsi="Times New Roman" w:cs="Times New Roman"/>
              </w:rPr>
            </w:pPr>
            <w:r w:rsidRPr="00CF1B9E">
              <w:rPr>
                <w:rFonts w:ascii="Times New Roman" w:hAnsi="Times New Roman" w:cs="Times New Roman"/>
              </w:rPr>
              <w:t>25,00</w:t>
            </w:r>
          </w:p>
        </w:tc>
      </w:tr>
      <w:tr w:rsidR="00CF1B9E" w:rsidRPr="00CF1B9E" w:rsidTr="00CF1B9E">
        <w:tc>
          <w:tcPr>
            <w:tcW w:w="0" w:type="auto"/>
            <w:tcBorders>
              <w:top w:val="single" w:sz="6" w:space="0" w:color="000000"/>
              <w:left w:val="single" w:sz="6" w:space="0" w:color="000000"/>
              <w:bottom w:val="single" w:sz="6" w:space="0" w:color="000000"/>
              <w:right w:val="single" w:sz="6" w:space="0" w:color="000000"/>
            </w:tcBorders>
            <w:vAlign w:val="center"/>
            <w:hideMark/>
          </w:tcPr>
          <w:p w:rsidR="00CF1B9E" w:rsidRPr="00CF1B9E" w:rsidRDefault="00CF1B9E" w:rsidP="00CF1B9E">
            <w:pPr>
              <w:rPr>
                <w:rFonts w:ascii="Times New Roman" w:hAnsi="Times New Roman" w:cs="Times New Roman"/>
              </w:rPr>
            </w:pPr>
            <w:r w:rsidRPr="00CF1B9E">
              <w:rPr>
                <w:rFonts w:ascii="Times New Roman" w:hAnsi="Times New Roman" w:cs="Times New Roman"/>
              </w:rPr>
              <w:t>Zwiększenie limitów odpowiedzialności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F1B9E" w:rsidRPr="00CF1B9E" w:rsidRDefault="00CF1B9E" w:rsidP="00CF1B9E">
            <w:pPr>
              <w:rPr>
                <w:rFonts w:ascii="Times New Roman" w:hAnsi="Times New Roman" w:cs="Times New Roman"/>
              </w:rPr>
            </w:pPr>
            <w:r w:rsidRPr="00CF1B9E">
              <w:rPr>
                <w:rFonts w:ascii="Times New Roman" w:hAnsi="Times New Roman" w:cs="Times New Roman"/>
              </w:rPr>
              <w:t>15,00</w:t>
            </w:r>
          </w:p>
        </w:tc>
      </w:tr>
    </w:tbl>
    <w:p w:rsidR="00CF1B9E" w:rsidRPr="00CF1B9E" w:rsidRDefault="00CF1B9E" w:rsidP="00CF1B9E">
      <w:pPr>
        <w:rPr>
          <w:rFonts w:ascii="Times New Roman" w:hAnsi="Times New Roman" w:cs="Times New Roman"/>
        </w:rPr>
      </w:pPr>
      <w:r w:rsidRPr="00CF1B9E">
        <w:rPr>
          <w:rFonts w:ascii="Times New Roman" w:hAnsi="Times New Roman" w:cs="Times New Roman"/>
        </w:rPr>
        <w:br/>
      </w:r>
      <w:r w:rsidRPr="00CF1B9E">
        <w:rPr>
          <w:rFonts w:ascii="Times New Roman" w:hAnsi="Times New Roman" w:cs="Times New Roman"/>
          <w:b/>
          <w:bCs/>
        </w:rPr>
        <w:t>6) INFORMACJE DODATKOWE:</w:t>
      </w:r>
      <w:r w:rsidRPr="00CF1B9E">
        <w:rPr>
          <w:rFonts w:ascii="Times New Roman" w:hAnsi="Times New Roman" w:cs="Times New Roman"/>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1"/>
        <w:gridCol w:w="170"/>
        <w:gridCol w:w="769"/>
        <w:gridCol w:w="3728"/>
      </w:tblGrid>
      <w:tr w:rsidR="00CF1B9E" w:rsidRPr="00CF1B9E" w:rsidTr="00CF1B9E">
        <w:trPr>
          <w:tblCellSpacing w:w="15" w:type="dxa"/>
        </w:trPr>
        <w:tc>
          <w:tcPr>
            <w:tcW w:w="0" w:type="auto"/>
            <w:vAlign w:val="center"/>
            <w:hideMark/>
          </w:tcPr>
          <w:p w:rsidR="00CF1B9E" w:rsidRPr="00CF1B9E" w:rsidRDefault="00CF1B9E" w:rsidP="00CF1B9E">
            <w:pPr>
              <w:rPr>
                <w:rFonts w:ascii="Times New Roman" w:hAnsi="Times New Roman" w:cs="Times New Roman"/>
              </w:rPr>
            </w:pPr>
            <w:r w:rsidRPr="00CF1B9E">
              <w:rPr>
                <w:rFonts w:ascii="Times New Roman" w:hAnsi="Times New Roman" w:cs="Times New Roman"/>
                <w:b/>
                <w:bCs/>
              </w:rPr>
              <w:t xml:space="preserve">Część nr: </w:t>
            </w:r>
          </w:p>
        </w:tc>
        <w:tc>
          <w:tcPr>
            <w:tcW w:w="0" w:type="auto"/>
            <w:vAlign w:val="center"/>
            <w:hideMark/>
          </w:tcPr>
          <w:p w:rsidR="00CF1B9E" w:rsidRPr="00CF1B9E" w:rsidRDefault="00CF1B9E" w:rsidP="00CF1B9E">
            <w:pPr>
              <w:rPr>
                <w:rFonts w:ascii="Times New Roman" w:hAnsi="Times New Roman" w:cs="Times New Roman"/>
              </w:rPr>
            </w:pPr>
            <w:r w:rsidRPr="00CF1B9E">
              <w:rPr>
                <w:rFonts w:ascii="Times New Roman" w:hAnsi="Times New Roman" w:cs="Times New Roman"/>
              </w:rPr>
              <w:t>2</w:t>
            </w:r>
          </w:p>
        </w:tc>
        <w:tc>
          <w:tcPr>
            <w:tcW w:w="0" w:type="auto"/>
            <w:vAlign w:val="center"/>
            <w:hideMark/>
          </w:tcPr>
          <w:p w:rsidR="00CF1B9E" w:rsidRPr="00CF1B9E" w:rsidRDefault="00CF1B9E" w:rsidP="00CF1B9E">
            <w:pPr>
              <w:rPr>
                <w:rFonts w:ascii="Times New Roman" w:hAnsi="Times New Roman" w:cs="Times New Roman"/>
              </w:rPr>
            </w:pPr>
            <w:r w:rsidRPr="00CF1B9E">
              <w:rPr>
                <w:rFonts w:ascii="Times New Roman" w:hAnsi="Times New Roman" w:cs="Times New Roman"/>
                <w:b/>
                <w:bCs/>
              </w:rPr>
              <w:t xml:space="preserve">Nazwa: </w:t>
            </w:r>
          </w:p>
        </w:tc>
        <w:tc>
          <w:tcPr>
            <w:tcW w:w="0" w:type="auto"/>
            <w:vAlign w:val="center"/>
            <w:hideMark/>
          </w:tcPr>
          <w:p w:rsidR="00CF1B9E" w:rsidRPr="00CF1B9E" w:rsidRDefault="00CF1B9E" w:rsidP="00CF1B9E">
            <w:pPr>
              <w:rPr>
                <w:rFonts w:ascii="Times New Roman" w:hAnsi="Times New Roman" w:cs="Times New Roman"/>
              </w:rPr>
            </w:pPr>
            <w:r w:rsidRPr="00CF1B9E">
              <w:rPr>
                <w:rFonts w:ascii="Times New Roman" w:hAnsi="Times New Roman" w:cs="Times New Roman"/>
              </w:rPr>
              <w:t xml:space="preserve">Ubezpieczenie pojazdów Zamawiającego </w:t>
            </w:r>
          </w:p>
        </w:tc>
      </w:tr>
    </w:tbl>
    <w:p w:rsidR="00CF1B9E" w:rsidRPr="00CF1B9E" w:rsidRDefault="00CF1B9E" w:rsidP="00CF1B9E">
      <w:pPr>
        <w:rPr>
          <w:rFonts w:ascii="Times New Roman" w:hAnsi="Times New Roman" w:cs="Times New Roman"/>
        </w:rPr>
      </w:pPr>
      <w:r w:rsidRPr="00CF1B9E">
        <w:rPr>
          <w:rFonts w:ascii="Times New Roman" w:hAnsi="Times New Roman" w:cs="Times New Roman"/>
          <w:b/>
          <w:bCs/>
        </w:rPr>
        <w:t xml:space="preserve">1) Krótki opis przedmiotu zamówienia </w:t>
      </w:r>
      <w:r w:rsidRPr="00CF1B9E">
        <w:rPr>
          <w:rFonts w:ascii="Times New Roman" w:hAnsi="Times New Roman" w:cs="Times New Roman"/>
          <w:i/>
          <w:iCs/>
        </w:rPr>
        <w:t>(wielkość, zakres, rodzaj i ilość dostaw, usług lub robót budowlanych lub określenie zapotrzebowania i wymagań)</w:t>
      </w:r>
      <w:r w:rsidRPr="00CF1B9E">
        <w:rPr>
          <w:rFonts w:ascii="Times New Roman" w:hAnsi="Times New Roman" w:cs="Times New Roman"/>
          <w:b/>
          <w:bCs/>
        </w:rPr>
        <w:t xml:space="preserve"> a w przypadku partnerstwa innowacyjnego -określenie zapotrzebowania na innowacyjny produkt, usługę lub roboty </w:t>
      </w:r>
      <w:proofErr w:type="spellStart"/>
      <w:r w:rsidRPr="00CF1B9E">
        <w:rPr>
          <w:rFonts w:ascii="Times New Roman" w:hAnsi="Times New Roman" w:cs="Times New Roman"/>
          <w:b/>
          <w:bCs/>
        </w:rPr>
        <w:t>budowlane:</w:t>
      </w:r>
      <w:r w:rsidRPr="00CF1B9E">
        <w:rPr>
          <w:rFonts w:ascii="Times New Roman" w:hAnsi="Times New Roman" w:cs="Times New Roman"/>
        </w:rPr>
        <w:t>Ubezpieczenie</w:t>
      </w:r>
      <w:proofErr w:type="spellEnd"/>
      <w:r w:rsidRPr="00CF1B9E">
        <w:rPr>
          <w:rFonts w:ascii="Times New Roman" w:hAnsi="Times New Roman" w:cs="Times New Roman"/>
        </w:rPr>
        <w:t xml:space="preserve"> odpowiedzialności cywilnej posiadaczy pojazdów mechanicznych, Ubezpieczenie autocasco, Ubezpieczenie następstw nieszczęśliwych wypadków kierowcy i pasażerów, Ubezpieczenie </w:t>
      </w:r>
      <w:proofErr w:type="spellStart"/>
      <w:r w:rsidRPr="00CF1B9E">
        <w:rPr>
          <w:rFonts w:ascii="Times New Roman" w:hAnsi="Times New Roman" w:cs="Times New Roman"/>
        </w:rPr>
        <w:t>assistance</w:t>
      </w:r>
      <w:proofErr w:type="spellEnd"/>
      <w:r w:rsidRPr="00CF1B9E">
        <w:rPr>
          <w:rFonts w:ascii="Times New Roman" w:hAnsi="Times New Roman" w:cs="Times New Roman"/>
        </w:rPr>
        <w:t xml:space="preserve"> </w:t>
      </w:r>
      <w:r w:rsidRPr="00CF1B9E">
        <w:rPr>
          <w:rFonts w:ascii="Times New Roman" w:hAnsi="Times New Roman" w:cs="Times New Roman"/>
        </w:rPr>
        <w:br/>
      </w:r>
      <w:r w:rsidRPr="00CF1B9E">
        <w:rPr>
          <w:rFonts w:ascii="Times New Roman" w:hAnsi="Times New Roman" w:cs="Times New Roman"/>
          <w:b/>
          <w:bCs/>
        </w:rPr>
        <w:t xml:space="preserve">2) Wspólny Słownik Zamówień(CPV): </w:t>
      </w:r>
      <w:r w:rsidRPr="00CF1B9E">
        <w:rPr>
          <w:rFonts w:ascii="Times New Roman" w:hAnsi="Times New Roman" w:cs="Times New Roman"/>
        </w:rPr>
        <w:t>66510000-8, 66512100-3, 66514110-0, 66516100-1</w:t>
      </w:r>
      <w:r w:rsidRPr="00CF1B9E">
        <w:rPr>
          <w:rFonts w:ascii="Times New Roman" w:hAnsi="Times New Roman" w:cs="Times New Roman"/>
        </w:rPr>
        <w:br/>
      </w:r>
      <w:r w:rsidRPr="00CF1B9E">
        <w:rPr>
          <w:rFonts w:ascii="Times New Roman" w:hAnsi="Times New Roman" w:cs="Times New Roman"/>
        </w:rPr>
        <w:br/>
      </w:r>
      <w:r w:rsidRPr="00CF1B9E">
        <w:rPr>
          <w:rFonts w:ascii="Times New Roman" w:hAnsi="Times New Roman" w:cs="Times New Roman"/>
          <w:b/>
          <w:bCs/>
        </w:rPr>
        <w:t>3) Wartość części zamówienia(jeżeli zamawiający podaje informacje o wartości zamówienia):</w:t>
      </w:r>
      <w:r w:rsidRPr="00CF1B9E">
        <w:rPr>
          <w:rFonts w:ascii="Times New Roman" w:hAnsi="Times New Roman" w:cs="Times New Roman"/>
        </w:rPr>
        <w:br/>
        <w:t xml:space="preserve">Wartość bez VAT: </w:t>
      </w:r>
      <w:r w:rsidRPr="00CF1B9E">
        <w:rPr>
          <w:rFonts w:ascii="Times New Roman" w:hAnsi="Times New Roman" w:cs="Times New Roman"/>
        </w:rPr>
        <w:br/>
        <w:t xml:space="preserve">Waluta: </w:t>
      </w:r>
      <w:r w:rsidRPr="00CF1B9E">
        <w:rPr>
          <w:rFonts w:ascii="Times New Roman" w:hAnsi="Times New Roman" w:cs="Times New Roman"/>
        </w:rPr>
        <w:br/>
      </w:r>
      <w:r w:rsidRPr="00CF1B9E">
        <w:rPr>
          <w:rFonts w:ascii="Times New Roman" w:hAnsi="Times New Roman" w:cs="Times New Roman"/>
        </w:rPr>
        <w:br/>
      </w:r>
      <w:r w:rsidRPr="00CF1B9E">
        <w:rPr>
          <w:rFonts w:ascii="Times New Roman" w:hAnsi="Times New Roman" w:cs="Times New Roman"/>
          <w:b/>
          <w:bCs/>
        </w:rPr>
        <w:t xml:space="preserve">4) Czas trwania lub termin wykonania: </w:t>
      </w:r>
      <w:r w:rsidRPr="00CF1B9E">
        <w:rPr>
          <w:rFonts w:ascii="Times New Roman" w:hAnsi="Times New Roman" w:cs="Times New Roman"/>
        </w:rPr>
        <w:br/>
        <w:t xml:space="preserve">okres w miesiącach: </w:t>
      </w:r>
      <w:r w:rsidRPr="00CF1B9E">
        <w:rPr>
          <w:rFonts w:ascii="Times New Roman" w:hAnsi="Times New Roman" w:cs="Times New Roman"/>
        </w:rPr>
        <w:br/>
        <w:t xml:space="preserve">okres w dniach: </w:t>
      </w:r>
      <w:r w:rsidRPr="00CF1B9E">
        <w:rPr>
          <w:rFonts w:ascii="Times New Roman" w:hAnsi="Times New Roman" w:cs="Times New Roman"/>
        </w:rPr>
        <w:br/>
        <w:t>data rozpoczęcia: 2018-01-01</w:t>
      </w:r>
      <w:r w:rsidRPr="00CF1B9E">
        <w:rPr>
          <w:rFonts w:ascii="Times New Roman" w:hAnsi="Times New Roman" w:cs="Times New Roman"/>
        </w:rPr>
        <w:br/>
        <w:t>data zakończenia: 2020-12-31</w:t>
      </w:r>
      <w:r w:rsidRPr="00CF1B9E">
        <w:rPr>
          <w:rFonts w:ascii="Times New Roman" w:hAnsi="Times New Roman" w:cs="Times New Roman"/>
        </w:rPr>
        <w:br/>
      </w:r>
      <w:r w:rsidRPr="00CF1B9E">
        <w:rPr>
          <w:rFonts w:ascii="Times New Roman" w:hAnsi="Times New Roman" w:cs="Times New Roman"/>
          <w:b/>
          <w:bCs/>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415"/>
        <w:gridCol w:w="934"/>
      </w:tblGrid>
      <w:tr w:rsidR="00CF1B9E" w:rsidRPr="00CF1B9E" w:rsidTr="00CF1B9E">
        <w:tc>
          <w:tcPr>
            <w:tcW w:w="0" w:type="auto"/>
            <w:tcBorders>
              <w:top w:val="single" w:sz="6" w:space="0" w:color="000000"/>
              <w:left w:val="single" w:sz="6" w:space="0" w:color="000000"/>
              <w:bottom w:val="single" w:sz="6" w:space="0" w:color="000000"/>
              <w:right w:val="single" w:sz="6" w:space="0" w:color="000000"/>
            </w:tcBorders>
            <w:vAlign w:val="center"/>
            <w:hideMark/>
          </w:tcPr>
          <w:p w:rsidR="00CF1B9E" w:rsidRPr="00CF1B9E" w:rsidRDefault="00CF1B9E" w:rsidP="00CF1B9E">
            <w:pPr>
              <w:rPr>
                <w:rFonts w:ascii="Times New Roman" w:hAnsi="Times New Roman" w:cs="Times New Roman"/>
              </w:rPr>
            </w:pPr>
            <w:r w:rsidRPr="00CF1B9E">
              <w:rPr>
                <w:rFonts w:ascii="Times New Roman" w:hAnsi="Times New Roman" w:cs="Times New Roman"/>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F1B9E" w:rsidRPr="00CF1B9E" w:rsidRDefault="00CF1B9E" w:rsidP="00CF1B9E">
            <w:pPr>
              <w:rPr>
                <w:rFonts w:ascii="Times New Roman" w:hAnsi="Times New Roman" w:cs="Times New Roman"/>
              </w:rPr>
            </w:pPr>
            <w:r w:rsidRPr="00CF1B9E">
              <w:rPr>
                <w:rFonts w:ascii="Times New Roman" w:hAnsi="Times New Roman" w:cs="Times New Roman"/>
              </w:rPr>
              <w:t>Znaczenie</w:t>
            </w:r>
          </w:p>
        </w:tc>
      </w:tr>
      <w:tr w:rsidR="00CF1B9E" w:rsidRPr="00CF1B9E" w:rsidTr="00CF1B9E">
        <w:tc>
          <w:tcPr>
            <w:tcW w:w="0" w:type="auto"/>
            <w:tcBorders>
              <w:top w:val="single" w:sz="6" w:space="0" w:color="000000"/>
              <w:left w:val="single" w:sz="6" w:space="0" w:color="000000"/>
              <w:bottom w:val="single" w:sz="6" w:space="0" w:color="000000"/>
              <w:right w:val="single" w:sz="6" w:space="0" w:color="000000"/>
            </w:tcBorders>
            <w:vAlign w:val="center"/>
            <w:hideMark/>
          </w:tcPr>
          <w:p w:rsidR="00CF1B9E" w:rsidRPr="00CF1B9E" w:rsidRDefault="00CF1B9E" w:rsidP="00CF1B9E">
            <w:pPr>
              <w:rPr>
                <w:rFonts w:ascii="Times New Roman" w:hAnsi="Times New Roman" w:cs="Times New Roman"/>
              </w:rPr>
            </w:pPr>
            <w:r w:rsidRPr="00CF1B9E">
              <w:rPr>
                <w:rFonts w:ascii="Times New Roman" w:hAnsi="Times New Roman" w:cs="Times New Roman"/>
              </w:rPr>
              <w:t>Cena łączna ubezpieczenia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F1B9E" w:rsidRPr="00CF1B9E" w:rsidRDefault="00CF1B9E" w:rsidP="00CF1B9E">
            <w:pPr>
              <w:rPr>
                <w:rFonts w:ascii="Times New Roman" w:hAnsi="Times New Roman" w:cs="Times New Roman"/>
              </w:rPr>
            </w:pPr>
            <w:r w:rsidRPr="00CF1B9E">
              <w:rPr>
                <w:rFonts w:ascii="Times New Roman" w:hAnsi="Times New Roman" w:cs="Times New Roman"/>
              </w:rPr>
              <w:t>60,00</w:t>
            </w:r>
          </w:p>
        </w:tc>
      </w:tr>
      <w:tr w:rsidR="00CF1B9E" w:rsidRPr="00CF1B9E" w:rsidTr="00CF1B9E">
        <w:tc>
          <w:tcPr>
            <w:tcW w:w="0" w:type="auto"/>
            <w:tcBorders>
              <w:top w:val="single" w:sz="6" w:space="0" w:color="000000"/>
              <w:left w:val="single" w:sz="6" w:space="0" w:color="000000"/>
              <w:bottom w:val="single" w:sz="6" w:space="0" w:color="000000"/>
              <w:right w:val="single" w:sz="6" w:space="0" w:color="000000"/>
            </w:tcBorders>
            <w:vAlign w:val="center"/>
            <w:hideMark/>
          </w:tcPr>
          <w:p w:rsidR="00CF1B9E" w:rsidRPr="00CF1B9E" w:rsidRDefault="00CF1B9E" w:rsidP="00CF1B9E">
            <w:pPr>
              <w:rPr>
                <w:rFonts w:ascii="Times New Roman" w:hAnsi="Times New Roman" w:cs="Times New Roman"/>
              </w:rPr>
            </w:pPr>
            <w:r w:rsidRPr="00CF1B9E">
              <w:rPr>
                <w:rFonts w:ascii="Times New Roman" w:hAnsi="Times New Roman" w:cs="Times New Roman"/>
              </w:rPr>
              <w:t>Zaakceptowanie klauzul dodatkowych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F1B9E" w:rsidRPr="00CF1B9E" w:rsidRDefault="00CF1B9E" w:rsidP="00CF1B9E">
            <w:pPr>
              <w:rPr>
                <w:rFonts w:ascii="Times New Roman" w:hAnsi="Times New Roman" w:cs="Times New Roman"/>
              </w:rPr>
            </w:pPr>
            <w:r w:rsidRPr="00CF1B9E">
              <w:rPr>
                <w:rFonts w:ascii="Times New Roman" w:hAnsi="Times New Roman" w:cs="Times New Roman"/>
              </w:rPr>
              <w:t>25,00</w:t>
            </w:r>
          </w:p>
        </w:tc>
      </w:tr>
      <w:tr w:rsidR="00CF1B9E" w:rsidRPr="00CF1B9E" w:rsidTr="00CF1B9E">
        <w:tc>
          <w:tcPr>
            <w:tcW w:w="0" w:type="auto"/>
            <w:tcBorders>
              <w:top w:val="single" w:sz="6" w:space="0" w:color="000000"/>
              <w:left w:val="single" w:sz="6" w:space="0" w:color="000000"/>
              <w:bottom w:val="single" w:sz="6" w:space="0" w:color="000000"/>
              <w:right w:val="single" w:sz="6" w:space="0" w:color="000000"/>
            </w:tcBorders>
            <w:vAlign w:val="center"/>
            <w:hideMark/>
          </w:tcPr>
          <w:p w:rsidR="00CF1B9E" w:rsidRPr="00CF1B9E" w:rsidRDefault="00CF1B9E" w:rsidP="00CF1B9E">
            <w:pPr>
              <w:rPr>
                <w:rFonts w:ascii="Times New Roman" w:hAnsi="Times New Roman" w:cs="Times New Roman"/>
              </w:rPr>
            </w:pPr>
            <w:r w:rsidRPr="00CF1B9E">
              <w:rPr>
                <w:rFonts w:ascii="Times New Roman" w:hAnsi="Times New Roman" w:cs="Times New Roman"/>
              </w:rPr>
              <w:lastRenderedPageBreak/>
              <w:t>Zniżka za niską szkodowość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F1B9E" w:rsidRPr="00CF1B9E" w:rsidRDefault="00CF1B9E" w:rsidP="00CF1B9E">
            <w:pPr>
              <w:rPr>
                <w:rFonts w:ascii="Times New Roman" w:hAnsi="Times New Roman" w:cs="Times New Roman"/>
              </w:rPr>
            </w:pPr>
            <w:r w:rsidRPr="00CF1B9E">
              <w:rPr>
                <w:rFonts w:ascii="Times New Roman" w:hAnsi="Times New Roman" w:cs="Times New Roman"/>
              </w:rPr>
              <w:t>15,00</w:t>
            </w:r>
          </w:p>
        </w:tc>
      </w:tr>
    </w:tbl>
    <w:p w:rsidR="00CF1B9E" w:rsidRPr="00CF1B9E" w:rsidRDefault="00CF1B9E" w:rsidP="00CF1B9E">
      <w:pPr>
        <w:rPr>
          <w:rFonts w:ascii="Times New Roman" w:hAnsi="Times New Roman" w:cs="Times New Roman"/>
        </w:rPr>
      </w:pPr>
      <w:r w:rsidRPr="00CF1B9E">
        <w:rPr>
          <w:rFonts w:ascii="Times New Roman" w:hAnsi="Times New Roman" w:cs="Times New Roman"/>
        </w:rPr>
        <w:br/>
      </w:r>
      <w:r w:rsidRPr="00CF1B9E">
        <w:rPr>
          <w:rFonts w:ascii="Times New Roman" w:hAnsi="Times New Roman" w:cs="Times New Roman"/>
          <w:b/>
          <w:bCs/>
        </w:rPr>
        <w:t>6) INFORMACJE DODATKOWE:</w:t>
      </w:r>
      <w:r w:rsidRPr="00CF1B9E">
        <w:rPr>
          <w:rFonts w:ascii="Times New Roman" w:hAnsi="Times New Roman" w:cs="Times New Roman"/>
        </w:rPr>
        <w:br/>
      </w:r>
    </w:p>
    <w:p w:rsidR="00CF1B9E" w:rsidRPr="00CF1B9E" w:rsidRDefault="00CF1B9E" w:rsidP="00CF1B9E">
      <w:pPr>
        <w:rPr>
          <w:rFonts w:ascii="Times New Roman" w:hAnsi="Times New Roman" w:cs="Times New Roman"/>
        </w:rPr>
      </w:pPr>
    </w:p>
    <w:p w:rsidR="00CF1B9E" w:rsidRPr="00CF1B9E" w:rsidRDefault="00CF1B9E" w:rsidP="00CF1B9E">
      <w:pPr>
        <w:rPr>
          <w:rFonts w:ascii="Times New Roman" w:hAnsi="Times New Roman" w:cs="Times New Roma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F1B9E" w:rsidRPr="00CF1B9E" w:rsidTr="00CF1B9E">
        <w:trPr>
          <w:tblCellSpacing w:w="15" w:type="dxa"/>
        </w:trPr>
        <w:tc>
          <w:tcPr>
            <w:tcW w:w="0" w:type="auto"/>
            <w:vAlign w:val="center"/>
            <w:hideMark/>
          </w:tcPr>
          <w:p w:rsidR="00CF1B9E" w:rsidRPr="00CF1B9E" w:rsidRDefault="00CF1B9E" w:rsidP="00CF1B9E">
            <w:pPr>
              <w:rPr>
                <w:rFonts w:ascii="Times New Roman" w:hAnsi="Times New Roman" w:cs="Times New Roman"/>
              </w:rPr>
            </w:pPr>
          </w:p>
        </w:tc>
      </w:tr>
    </w:tbl>
    <w:p w:rsidR="00CF1B9E" w:rsidRPr="00CF1B9E" w:rsidRDefault="00CF1B9E" w:rsidP="00CF1B9E">
      <w:pPr>
        <w:rPr>
          <w:rFonts w:ascii="Times New Roman" w:hAnsi="Times New Roman" w:cs="Times New Roman"/>
          <w:vanish/>
        </w:rPr>
      </w:pPr>
      <w:r w:rsidRPr="00CF1B9E">
        <w:rPr>
          <w:rFonts w:ascii="Times New Roman" w:hAnsi="Times New Roman" w:cs="Times New Roman"/>
          <w:vanish/>
        </w:rPr>
        <w:t>Dół formularza</w:t>
      </w:r>
    </w:p>
    <w:p w:rsidR="00CF1B9E" w:rsidRPr="00CF1B9E" w:rsidRDefault="00CF1B9E" w:rsidP="00CF1B9E">
      <w:pPr>
        <w:rPr>
          <w:rFonts w:ascii="Times New Roman" w:hAnsi="Times New Roman" w:cs="Times New Roman"/>
          <w:vanish/>
        </w:rPr>
      </w:pPr>
      <w:r w:rsidRPr="00CF1B9E">
        <w:rPr>
          <w:rFonts w:ascii="Times New Roman" w:hAnsi="Times New Roman" w:cs="Times New Roman"/>
          <w:vanish/>
        </w:rPr>
        <w:t>Początek formularza</w:t>
      </w:r>
    </w:p>
    <w:p w:rsidR="00CF1B9E" w:rsidRPr="00CF1B9E" w:rsidRDefault="00CF1B9E" w:rsidP="00CF1B9E">
      <w:pPr>
        <w:rPr>
          <w:rFonts w:ascii="Times New Roman" w:hAnsi="Times New Roman" w:cs="Times New Roman"/>
          <w:vanish/>
        </w:rPr>
      </w:pPr>
      <w:r w:rsidRPr="00CF1B9E">
        <w:rPr>
          <w:rFonts w:ascii="Times New Roman" w:hAnsi="Times New Roman" w:cs="Times New Roman"/>
          <w:vanish/>
        </w:rPr>
        <w:t>Dół formularza</w:t>
      </w:r>
    </w:p>
    <w:p w:rsidR="00820D27" w:rsidRPr="001069B5" w:rsidRDefault="00820D27">
      <w:pPr>
        <w:rPr>
          <w:rFonts w:ascii="Times New Roman" w:hAnsi="Times New Roman" w:cs="Times New Roman"/>
        </w:rPr>
      </w:pPr>
      <w:bookmarkStart w:id="0" w:name="_GoBack"/>
      <w:bookmarkEnd w:id="0"/>
    </w:p>
    <w:sectPr w:rsidR="00820D27" w:rsidRPr="001069B5" w:rsidSect="004E5DB4">
      <w:pgSz w:w="11906" w:h="16838" w:code="9"/>
      <w:pgMar w:top="594" w:right="1418" w:bottom="156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B9E"/>
    <w:rsid w:val="001069B5"/>
    <w:rsid w:val="004E5DB4"/>
    <w:rsid w:val="00820D27"/>
    <w:rsid w:val="00CF1B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8376585">
      <w:bodyDiv w:val="1"/>
      <w:marLeft w:val="0"/>
      <w:marRight w:val="0"/>
      <w:marTop w:val="0"/>
      <w:marBottom w:val="0"/>
      <w:divBdr>
        <w:top w:val="none" w:sz="0" w:space="0" w:color="auto"/>
        <w:left w:val="none" w:sz="0" w:space="0" w:color="auto"/>
        <w:bottom w:val="none" w:sz="0" w:space="0" w:color="auto"/>
        <w:right w:val="none" w:sz="0" w:space="0" w:color="auto"/>
      </w:divBdr>
      <w:divsChild>
        <w:div w:id="1931810288">
          <w:marLeft w:val="0"/>
          <w:marRight w:val="0"/>
          <w:marTop w:val="0"/>
          <w:marBottom w:val="0"/>
          <w:divBdr>
            <w:top w:val="none" w:sz="0" w:space="0" w:color="auto"/>
            <w:left w:val="none" w:sz="0" w:space="0" w:color="auto"/>
            <w:bottom w:val="none" w:sz="0" w:space="0" w:color="auto"/>
            <w:right w:val="none" w:sz="0" w:space="0" w:color="auto"/>
          </w:divBdr>
          <w:divsChild>
            <w:div w:id="584729491">
              <w:marLeft w:val="0"/>
              <w:marRight w:val="0"/>
              <w:marTop w:val="0"/>
              <w:marBottom w:val="0"/>
              <w:divBdr>
                <w:top w:val="none" w:sz="0" w:space="0" w:color="auto"/>
                <w:left w:val="none" w:sz="0" w:space="0" w:color="auto"/>
                <w:bottom w:val="none" w:sz="0" w:space="0" w:color="auto"/>
                <w:right w:val="none" w:sz="0" w:space="0" w:color="auto"/>
              </w:divBdr>
              <w:divsChild>
                <w:div w:id="2095003893">
                  <w:marLeft w:val="0"/>
                  <w:marRight w:val="0"/>
                  <w:marTop w:val="0"/>
                  <w:marBottom w:val="0"/>
                  <w:divBdr>
                    <w:top w:val="none" w:sz="0" w:space="0" w:color="auto"/>
                    <w:left w:val="none" w:sz="0" w:space="0" w:color="auto"/>
                    <w:bottom w:val="none" w:sz="0" w:space="0" w:color="auto"/>
                    <w:right w:val="none" w:sz="0" w:space="0" w:color="auto"/>
                  </w:divBdr>
                </w:div>
                <w:div w:id="578753170">
                  <w:marLeft w:val="0"/>
                  <w:marRight w:val="0"/>
                  <w:marTop w:val="0"/>
                  <w:marBottom w:val="0"/>
                  <w:divBdr>
                    <w:top w:val="none" w:sz="0" w:space="0" w:color="auto"/>
                    <w:left w:val="none" w:sz="0" w:space="0" w:color="auto"/>
                    <w:bottom w:val="none" w:sz="0" w:space="0" w:color="auto"/>
                    <w:right w:val="none" w:sz="0" w:space="0" w:color="auto"/>
                  </w:divBdr>
                </w:div>
                <w:div w:id="1579704139">
                  <w:marLeft w:val="0"/>
                  <w:marRight w:val="0"/>
                  <w:marTop w:val="0"/>
                  <w:marBottom w:val="0"/>
                  <w:divBdr>
                    <w:top w:val="none" w:sz="0" w:space="0" w:color="auto"/>
                    <w:left w:val="none" w:sz="0" w:space="0" w:color="auto"/>
                    <w:bottom w:val="none" w:sz="0" w:space="0" w:color="auto"/>
                    <w:right w:val="none" w:sz="0" w:space="0" w:color="auto"/>
                  </w:divBdr>
                  <w:divsChild>
                    <w:div w:id="71126768">
                      <w:marLeft w:val="0"/>
                      <w:marRight w:val="0"/>
                      <w:marTop w:val="0"/>
                      <w:marBottom w:val="0"/>
                      <w:divBdr>
                        <w:top w:val="none" w:sz="0" w:space="0" w:color="auto"/>
                        <w:left w:val="none" w:sz="0" w:space="0" w:color="auto"/>
                        <w:bottom w:val="none" w:sz="0" w:space="0" w:color="auto"/>
                        <w:right w:val="none" w:sz="0" w:space="0" w:color="auto"/>
                      </w:divBdr>
                    </w:div>
                  </w:divsChild>
                </w:div>
                <w:div w:id="332992016">
                  <w:marLeft w:val="0"/>
                  <w:marRight w:val="0"/>
                  <w:marTop w:val="0"/>
                  <w:marBottom w:val="0"/>
                  <w:divBdr>
                    <w:top w:val="none" w:sz="0" w:space="0" w:color="auto"/>
                    <w:left w:val="none" w:sz="0" w:space="0" w:color="auto"/>
                    <w:bottom w:val="none" w:sz="0" w:space="0" w:color="auto"/>
                    <w:right w:val="none" w:sz="0" w:space="0" w:color="auto"/>
                  </w:divBdr>
                  <w:divsChild>
                    <w:div w:id="1518815000">
                      <w:marLeft w:val="0"/>
                      <w:marRight w:val="0"/>
                      <w:marTop w:val="0"/>
                      <w:marBottom w:val="0"/>
                      <w:divBdr>
                        <w:top w:val="none" w:sz="0" w:space="0" w:color="auto"/>
                        <w:left w:val="none" w:sz="0" w:space="0" w:color="auto"/>
                        <w:bottom w:val="none" w:sz="0" w:space="0" w:color="auto"/>
                        <w:right w:val="none" w:sz="0" w:space="0" w:color="auto"/>
                      </w:divBdr>
                    </w:div>
                  </w:divsChild>
                </w:div>
                <w:div w:id="1737316748">
                  <w:marLeft w:val="0"/>
                  <w:marRight w:val="0"/>
                  <w:marTop w:val="0"/>
                  <w:marBottom w:val="0"/>
                  <w:divBdr>
                    <w:top w:val="none" w:sz="0" w:space="0" w:color="auto"/>
                    <w:left w:val="none" w:sz="0" w:space="0" w:color="auto"/>
                    <w:bottom w:val="none" w:sz="0" w:space="0" w:color="auto"/>
                    <w:right w:val="none" w:sz="0" w:space="0" w:color="auto"/>
                  </w:divBdr>
                  <w:divsChild>
                    <w:div w:id="2092849895">
                      <w:marLeft w:val="0"/>
                      <w:marRight w:val="0"/>
                      <w:marTop w:val="0"/>
                      <w:marBottom w:val="0"/>
                      <w:divBdr>
                        <w:top w:val="none" w:sz="0" w:space="0" w:color="auto"/>
                        <w:left w:val="none" w:sz="0" w:space="0" w:color="auto"/>
                        <w:bottom w:val="none" w:sz="0" w:space="0" w:color="auto"/>
                        <w:right w:val="none" w:sz="0" w:space="0" w:color="auto"/>
                      </w:divBdr>
                    </w:div>
                    <w:div w:id="1760366841">
                      <w:marLeft w:val="0"/>
                      <w:marRight w:val="0"/>
                      <w:marTop w:val="0"/>
                      <w:marBottom w:val="0"/>
                      <w:divBdr>
                        <w:top w:val="none" w:sz="0" w:space="0" w:color="auto"/>
                        <w:left w:val="none" w:sz="0" w:space="0" w:color="auto"/>
                        <w:bottom w:val="none" w:sz="0" w:space="0" w:color="auto"/>
                        <w:right w:val="none" w:sz="0" w:space="0" w:color="auto"/>
                      </w:divBdr>
                    </w:div>
                    <w:div w:id="629439024">
                      <w:marLeft w:val="0"/>
                      <w:marRight w:val="0"/>
                      <w:marTop w:val="0"/>
                      <w:marBottom w:val="0"/>
                      <w:divBdr>
                        <w:top w:val="none" w:sz="0" w:space="0" w:color="auto"/>
                        <w:left w:val="none" w:sz="0" w:space="0" w:color="auto"/>
                        <w:bottom w:val="none" w:sz="0" w:space="0" w:color="auto"/>
                        <w:right w:val="none" w:sz="0" w:space="0" w:color="auto"/>
                      </w:divBdr>
                    </w:div>
                    <w:div w:id="510603824">
                      <w:marLeft w:val="0"/>
                      <w:marRight w:val="0"/>
                      <w:marTop w:val="0"/>
                      <w:marBottom w:val="0"/>
                      <w:divBdr>
                        <w:top w:val="none" w:sz="0" w:space="0" w:color="auto"/>
                        <w:left w:val="none" w:sz="0" w:space="0" w:color="auto"/>
                        <w:bottom w:val="none" w:sz="0" w:space="0" w:color="auto"/>
                        <w:right w:val="none" w:sz="0" w:space="0" w:color="auto"/>
                      </w:divBdr>
                    </w:div>
                  </w:divsChild>
                </w:div>
                <w:div w:id="713961872">
                  <w:marLeft w:val="0"/>
                  <w:marRight w:val="0"/>
                  <w:marTop w:val="0"/>
                  <w:marBottom w:val="0"/>
                  <w:divBdr>
                    <w:top w:val="none" w:sz="0" w:space="0" w:color="auto"/>
                    <w:left w:val="none" w:sz="0" w:space="0" w:color="auto"/>
                    <w:bottom w:val="none" w:sz="0" w:space="0" w:color="auto"/>
                    <w:right w:val="none" w:sz="0" w:space="0" w:color="auto"/>
                  </w:divBdr>
                  <w:divsChild>
                    <w:div w:id="1910770687">
                      <w:marLeft w:val="0"/>
                      <w:marRight w:val="0"/>
                      <w:marTop w:val="0"/>
                      <w:marBottom w:val="0"/>
                      <w:divBdr>
                        <w:top w:val="none" w:sz="0" w:space="0" w:color="auto"/>
                        <w:left w:val="none" w:sz="0" w:space="0" w:color="auto"/>
                        <w:bottom w:val="none" w:sz="0" w:space="0" w:color="auto"/>
                        <w:right w:val="none" w:sz="0" w:space="0" w:color="auto"/>
                      </w:divBdr>
                    </w:div>
                    <w:div w:id="1395161616">
                      <w:marLeft w:val="0"/>
                      <w:marRight w:val="0"/>
                      <w:marTop w:val="0"/>
                      <w:marBottom w:val="0"/>
                      <w:divBdr>
                        <w:top w:val="none" w:sz="0" w:space="0" w:color="auto"/>
                        <w:left w:val="none" w:sz="0" w:space="0" w:color="auto"/>
                        <w:bottom w:val="none" w:sz="0" w:space="0" w:color="auto"/>
                        <w:right w:val="none" w:sz="0" w:space="0" w:color="auto"/>
                      </w:divBdr>
                    </w:div>
                    <w:div w:id="1517421582">
                      <w:marLeft w:val="0"/>
                      <w:marRight w:val="0"/>
                      <w:marTop w:val="0"/>
                      <w:marBottom w:val="0"/>
                      <w:divBdr>
                        <w:top w:val="none" w:sz="0" w:space="0" w:color="auto"/>
                        <w:left w:val="none" w:sz="0" w:space="0" w:color="auto"/>
                        <w:bottom w:val="none" w:sz="0" w:space="0" w:color="auto"/>
                        <w:right w:val="none" w:sz="0" w:space="0" w:color="auto"/>
                      </w:divBdr>
                    </w:div>
                    <w:div w:id="477111564">
                      <w:marLeft w:val="0"/>
                      <w:marRight w:val="0"/>
                      <w:marTop w:val="0"/>
                      <w:marBottom w:val="0"/>
                      <w:divBdr>
                        <w:top w:val="none" w:sz="0" w:space="0" w:color="auto"/>
                        <w:left w:val="none" w:sz="0" w:space="0" w:color="auto"/>
                        <w:bottom w:val="none" w:sz="0" w:space="0" w:color="auto"/>
                        <w:right w:val="none" w:sz="0" w:space="0" w:color="auto"/>
                      </w:divBdr>
                    </w:div>
                    <w:div w:id="1409308889">
                      <w:marLeft w:val="0"/>
                      <w:marRight w:val="0"/>
                      <w:marTop w:val="0"/>
                      <w:marBottom w:val="0"/>
                      <w:divBdr>
                        <w:top w:val="none" w:sz="0" w:space="0" w:color="auto"/>
                        <w:left w:val="none" w:sz="0" w:space="0" w:color="auto"/>
                        <w:bottom w:val="none" w:sz="0" w:space="0" w:color="auto"/>
                        <w:right w:val="none" w:sz="0" w:space="0" w:color="auto"/>
                      </w:divBdr>
                    </w:div>
                    <w:div w:id="584848628">
                      <w:marLeft w:val="0"/>
                      <w:marRight w:val="0"/>
                      <w:marTop w:val="0"/>
                      <w:marBottom w:val="0"/>
                      <w:divBdr>
                        <w:top w:val="none" w:sz="0" w:space="0" w:color="auto"/>
                        <w:left w:val="none" w:sz="0" w:space="0" w:color="auto"/>
                        <w:bottom w:val="none" w:sz="0" w:space="0" w:color="auto"/>
                        <w:right w:val="none" w:sz="0" w:space="0" w:color="auto"/>
                      </w:divBdr>
                    </w:div>
                    <w:div w:id="1965382033">
                      <w:marLeft w:val="0"/>
                      <w:marRight w:val="0"/>
                      <w:marTop w:val="0"/>
                      <w:marBottom w:val="0"/>
                      <w:divBdr>
                        <w:top w:val="none" w:sz="0" w:space="0" w:color="auto"/>
                        <w:left w:val="none" w:sz="0" w:space="0" w:color="auto"/>
                        <w:bottom w:val="none" w:sz="0" w:space="0" w:color="auto"/>
                        <w:right w:val="none" w:sz="0" w:space="0" w:color="auto"/>
                      </w:divBdr>
                    </w:div>
                  </w:divsChild>
                </w:div>
                <w:div w:id="386883594">
                  <w:marLeft w:val="0"/>
                  <w:marRight w:val="0"/>
                  <w:marTop w:val="0"/>
                  <w:marBottom w:val="0"/>
                  <w:divBdr>
                    <w:top w:val="none" w:sz="0" w:space="0" w:color="auto"/>
                    <w:left w:val="none" w:sz="0" w:space="0" w:color="auto"/>
                    <w:bottom w:val="none" w:sz="0" w:space="0" w:color="auto"/>
                    <w:right w:val="none" w:sz="0" w:space="0" w:color="auto"/>
                  </w:divBdr>
                  <w:divsChild>
                    <w:div w:id="1909532123">
                      <w:marLeft w:val="0"/>
                      <w:marRight w:val="0"/>
                      <w:marTop w:val="0"/>
                      <w:marBottom w:val="0"/>
                      <w:divBdr>
                        <w:top w:val="none" w:sz="0" w:space="0" w:color="auto"/>
                        <w:left w:val="none" w:sz="0" w:space="0" w:color="auto"/>
                        <w:bottom w:val="none" w:sz="0" w:space="0" w:color="auto"/>
                        <w:right w:val="none" w:sz="0" w:space="0" w:color="auto"/>
                      </w:divBdr>
                    </w:div>
                    <w:div w:id="1571891157">
                      <w:marLeft w:val="0"/>
                      <w:marRight w:val="0"/>
                      <w:marTop w:val="0"/>
                      <w:marBottom w:val="0"/>
                      <w:divBdr>
                        <w:top w:val="none" w:sz="0" w:space="0" w:color="auto"/>
                        <w:left w:val="none" w:sz="0" w:space="0" w:color="auto"/>
                        <w:bottom w:val="none" w:sz="0" w:space="0" w:color="auto"/>
                        <w:right w:val="none" w:sz="0" w:space="0" w:color="auto"/>
                      </w:divBdr>
                    </w:div>
                  </w:divsChild>
                </w:div>
                <w:div w:id="755856478">
                  <w:marLeft w:val="0"/>
                  <w:marRight w:val="0"/>
                  <w:marTop w:val="0"/>
                  <w:marBottom w:val="0"/>
                  <w:divBdr>
                    <w:top w:val="none" w:sz="0" w:space="0" w:color="auto"/>
                    <w:left w:val="none" w:sz="0" w:space="0" w:color="auto"/>
                    <w:bottom w:val="none" w:sz="0" w:space="0" w:color="auto"/>
                    <w:right w:val="none" w:sz="0" w:space="0" w:color="auto"/>
                  </w:divBdr>
                  <w:divsChild>
                    <w:div w:id="83499874">
                      <w:marLeft w:val="0"/>
                      <w:marRight w:val="0"/>
                      <w:marTop w:val="0"/>
                      <w:marBottom w:val="0"/>
                      <w:divBdr>
                        <w:top w:val="none" w:sz="0" w:space="0" w:color="auto"/>
                        <w:left w:val="none" w:sz="0" w:space="0" w:color="auto"/>
                        <w:bottom w:val="none" w:sz="0" w:space="0" w:color="auto"/>
                        <w:right w:val="none" w:sz="0" w:space="0" w:color="auto"/>
                      </w:divBdr>
                    </w:div>
                    <w:div w:id="283922544">
                      <w:marLeft w:val="0"/>
                      <w:marRight w:val="0"/>
                      <w:marTop w:val="0"/>
                      <w:marBottom w:val="0"/>
                      <w:divBdr>
                        <w:top w:val="none" w:sz="0" w:space="0" w:color="auto"/>
                        <w:left w:val="none" w:sz="0" w:space="0" w:color="auto"/>
                        <w:bottom w:val="none" w:sz="0" w:space="0" w:color="auto"/>
                        <w:right w:val="none" w:sz="0" w:space="0" w:color="auto"/>
                      </w:divBdr>
                    </w:div>
                    <w:div w:id="1776434700">
                      <w:marLeft w:val="0"/>
                      <w:marRight w:val="0"/>
                      <w:marTop w:val="0"/>
                      <w:marBottom w:val="0"/>
                      <w:divBdr>
                        <w:top w:val="none" w:sz="0" w:space="0" w:color="auto"/>
                        <w:left w:val="none" w:sz="0" w:space="0" w:color="auto"/>
                        <w:bottom w:val="none" w:sz="0" w:space="0" w:color="auto"/>
                        <w:right w:val="none" w:sz="0" w:space="0" w:color="auto"/>
                      </w:divBdr>
                    </w:div>
                    <w:div w:id="1506750085">
                      <w:marLeft w:val="0"/>
                      <w:marRight w:val="0"/>
                      <w:marTop w:val="0"/>
                      <w:marBottom w:val="0"/>
                      <w:divBdr>
                        <w:top w:val="none" w:sz="0" w:space="0" w:color="auto"/>
                        <w:left w:val="none" w:sz="0" w:space="0" w:color="auto"/>
                        <w:bottom w:val="none" w:sz="0" w:space="0" w:color="auto"/>
                        <w:right w:val="none" w:sz="0" w:space="0" w:color="auto"/>
                      </w:divBdr>
                    </w:div>
                    <w:div w:id="712853460">
                      <w:marLeft w:val="0"/>
                      <w:marRight w:val="0"/>
                      <w:marTop w:val="0"/>
                      <w:marBottom w:val="0"/>
                      <w:divBdr>
                        <w:top w:val="none" w:sz="0" w:space="0" w:color="auto"/>
                        <w:left w:val="none" w:sz="0" w:space="0" w:color="auto"/>
                        <w:bottom w:val="none" w:sz="0" w:space="0" w:color="auto"/>
                        <w:right w:val="none" w:sz="0" w:space="0" w:color="auto"/>
                      </w:divBdr>
                    </w:div>
                  </w:divsChild>
                </w:div>
                <w:div w:id="1752460803">
                  <w:marLeft w:val="0"/>
                  <w:marRight w:val="0"/>
                  <w:marTop w:val="0"/>
                  <w:marBottom w:val="0"/>
                  <w:divBdr>
                    <w:top w:val="none" w:sz="0" w:space="0" w:color="auto"/>
                    <w:left w:val="none" w:sz="0" w:space="0" w:color="auto"/>
                    <w:bottom w:val="none" w:sz="0" w:space="0" w:color="auto"/>
                    <w:right w:val="none" w:sz="0" w:space="0" w:color="auto"/>
                  </w:divBdr>
                  <w:divsChild>
                    <w:div w:id="1474830782">
                      <w:marLeft w:val="0"/>
                      <w:marRight w:val="0"/>
                      <w:marTop w:val="0"/>
                      <w:marBottom w:val="0"/>
                      <w:divBdr>
                        <w:top w:val="none" w:sz="0" w:space="0" w:color="auto"/>
                        <w:left w:val="none" w:sz="0" w:space="0" w:color="auto"/>
                        <w:bottom w:val="none" w:sz="0" w:space="0" w:color="auto"/>
                        <w:right w:val="none" w:sz="0" w:space="0" w:color="auto"/>
                      </w:divBdr>
                    </w:div>
                    <w:div w:id="2015959012">
                      <w:marLeft w:val="0"/>
                      <w:marRight w:val="0"/>
                      <w:marTop w:val="0"/>
                      <w:marBottom w:val="0"/>
                      <w:divBdr>
                        <w:top w:val="none" w:sz="0" w:space="0" w:color="auto"/>
                        <w:left w:val="none" w:sz="0" w:space="0" w:color="auto"/>
                        <w:bottom w:val="none" w:sz="0" w:space="0" w:color="auto"/>
                        <w:right w:val="none" w:sz="0" w:space="0" w:color="auto"/>
                      </w:divBdr>
                    </w:div>
                    <w:div w:id="74788484">
                      <w:marLeft w:val="0"/>
                      <w:marRight w:val="0"/>
                      <w:marTop w:val="0"/>
                      <w:marBottom w:val="0"/>
                      <w:divBdr>
                        <w:top w:val="none" w:sz="0" w:space="0" w:color="auto"/>
                        <w:left w:val="none" w:sz="0" w:space="0" w:color="auto"/>
                        <w:bottom w:val="none" w:sz="0" w:space="0" w:color="auto"/>
                        <w:right w:val="none" w:sz="0" w:space="0" w:color="auto"/>
                      </w:divBdr>
                    </w:div>
                    <w:div w:id="208297845">
                      <w:marLeft w:val="0"/>
                      <w:marRight w:val="0"/>
                      <w:marTop w:val="0"/>
                      <w:marBottom w:val="0"/>
                      <w:divBdr>
                        <w:top w:val="none" w:sz="0" w:space="0" w:color="auto"/>
                        <w:left w:val="none" w:sz="0" w:space="0" w:color="auto"/>
                        <w:bottom w:val="none" w:sz="0" w:space="0" w:color="auto"/>
                        <w:right w:val="none" w:sz="0" w:space="0" w:color="auto"/>
                      </w:divBdr>
                    </w:div>
                    <w:div w:id="1116831411">
                      <w:marLeft w:val="0"/>
                      <w:marRight w:val="0"/>
                      <w:marTop w:val="0"/>
                      <w:marBottom w:val="0"/>
                      <w:divBdr>
                        <w:top w:val="none" w:sz="0" w:space="0" w:color="auto"/>
                        <w:left w:val="none" w:sz="0" w:space="0" w:color="auto"/>
                        <w:bottom w:val="none" w:sz="0" w:space="0" w:color="auto"/>
                        <w:right w:val="none" w:sz="0" w:space="0" w:color="auto"/>
                      </w:divBdr>
                    </w:div>
                    <w:div w:id="1283656272">
                      <w:marLeft w:val="0"/>
                      <w:marRight w:val="0"/>
                      <w:marTop w:val="0"/>
                      <w:marBottom w:val="0"/>
                      <w:divBdr>
                        <w:top w:val="none" w:sz="0" w:space="0" w:color="auto"/>
                        <w:left w:val="none" w:sz="0" w:space="0" w:color="auto"/>
                        <w:bottom w:val="none" w:sz="0" w:space="0" w:color="auto"/>
                        <w:right w:val="none" w:sz="0" w:space="0" w:color="auto"/>
                      </w:divBdr>
                    </w:div>
                    <w:div w:id="510143990">
                      <w:marLeft w:val="0"/>
                      <w:marRight w:val="0"/>
                      <w:marTop w:val="0"/>
                      <w:marBottom w:val="0"/>
                      <w:divBdr>
                        <w:top w:val="none" w:sz="0" w:space="0" w:color="auto"/>
                        <w:left w:val="none" w:sz="0" w:space="0" w:color="auto"/>
                        <w:bottom w:val="none" w:sz="0" w:space="0" w:color="auto"/>
                        <w:right w:val="none" w:sz="0" w:space="0" w:color="auto"/>
                      </w:divBdr>
                    </w:div>
                    <w:div w:id="59711870">
                      <w:marLeft w:val="0"/>
                      <w:marRight w:val="0"/>
                      <w:marTop w:val="0"/>
                      <w:marBottom w:val="0"/>
                      <w:divBdr>
                        <w:top w:val="none" w:sz="0" w:space="0" w:color="auto"/>
                        <w:left w:val="none" w:sz="0" w:space="0" w:color="auto"/>
                        <w:bottom w:val="none" w:sz="0" w:space="0" w:color="auto"/>
                        <w:right w:val="none" w:sz="0" w:space="0" w:color="auto"/>
                      </w:divBdr>
                    </w:div>
                  </w:divsChild>
                </w:div>
                <w:div w:id="136610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3510</Words>
  <Characters>21061</Characters>
  <Application>Microsoft Office Word</Application>
  <DocSecurity>0</DocSecurity>
  <Lines>175</Lines>
  <Paragraphs>49</Paragraphs>
  <ScaleCrop>false</ScaleCrop>
  <Company/>
  <LinksUpToDate>false</LinksUpToDate>
  <CharactersWithSpaces>24522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Krzysiek</dc:creator>
  <cp:lastModifiedBy>Krzysiek</cp:lastModifiedBy>
  <cp:revision>1</cp:revision>
  <dcterms:created xsi:type="dcterms:W3CDTF">2017-11-09T13:21:00Z</dcterms:created>
  <dcterms:modified xsi:type="dcterms:W3CDTF">2017-11-09T13:22:00Z</dcterms:modified>
</cp:coreProperties>
</file>