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11" w:rsidRDefault="00974B11" w:rsidP="00974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11">
        <w:rPr>
          <w:rFonts w:ascii="Times New Roman" w:eastAsia="Times New Roman" w:hAnsi="Times New Roman" w:cs="Times New Roman"/>
          <w:sz w:val="24"/>
          <w:szCs w:val="24"/>
          <w:lang w:eastAsia="pl-PL"/>
        </w:rPr>
        <w:t>Wielgie, dn. 0</w:t>
      </w:r>
      <w:r w:rsidR="004F748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74B1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97D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4B11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:rsidR="00974B11" w:rsidRDefault="00974B11" w:rsidP="0097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GSR.6220.1.</w:t>
      </w:r>
      <w:r w:rsidR="00597D7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.2021.AO</w:t>
      </w:r>
    </w:p>
    <w:p w:rsidR="004F748D" w:rsidRPr="00974B11" w:rsidRDefault="004F748D" w:rsidP="0097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EEB" w:rsidRPr="001D754B" w:rsidRDefault="00786EEB" w:rsidP="004F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7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OBWIESZCZENIE </w:t>
      </w:r>
      <w:r w:rsidRPr="001D7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431E3" w:rsidRPr="001D7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przedłużeniu terminu załatwienia</w:t>
      </w:r>
      <w:r w:rsidRPr="001D75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431E3" w:rsidRPr="001D75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sprawy </w:t>
      </w:r>
    </w:p>
    <w:p w:rsidR="00786EEB" w:rsidRPr="001D754B" w:rsidRDefault="00786EEB" w:rsidP="00786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13F7F" w:rsidRPr="001D754B" w:rsidRDefault="00786EEB" w:rsidP="0078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sprawie wydania decyzji o </w:t>
      </w:r>
      <w:r w:rsidR="008431E3" w:rsidRPr="001D754B">
        <w:rPr>
          <w:rFonts w:ascii="Times New Roman" w:hAnsi="Times New Roman" w:cs="Times New Roman"/>
          <w:sz w:val="24"/>
          <w:szCs w:val="24"/>
          <w:shd w:val="clear" w:color="auto" w:fill="FFFFFF"/>
        </w:rPr>
        <w:t>środowiskowych uwarunkowaniach dla przedsięwzięcia mogącego znacząco oddziaływać na środowisko</w:t>
      </w:r>
    </w:p>
    <w:p w:rsidR="00E13F7F" w:rsidRPr="001D754B" w:rsidRDefault="00E13F7F" w:rsidP="00E1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86EEB" w:rsidRPr="001D754B" w:rsidRDefault="00786EEB" w:rsidP="00AC1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2701" w:rsidRDefault="0098260E" w:rsidP="001D7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 </w:t>
      </w:r>
      <w:r w:rsidR="0067609F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="00E13F7F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 art.</w:t>
      </w:r>
      <w:r w:rsidR="00AC1F0B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754B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E13F7F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 dnia 14</w:t>
      </w:r>
      <w:r w:rsidR="00ED0B81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r w:rsidR="0067609F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1960 r. Kodeks </w:t>
      </w:r>
      <w:r w:rsidR="00E13F7F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postępowania administracyjnego </w:t>
      </w:r>
      <w:r w:rsidR="00041A57" w:rsidRPr="001D754B">
        <w:rPr>
          <w:rFonts w:ascii="Times New Roman" w:hAnsi="Times New Roman" w:cs="Times New Roman"/>
          <w:sz w:val="24"/>
          <w:szCs w:val="24"/>
        </w:rPr>
        <w:t>(tj. Dz. U. z 20</w:t>
      </w:r>
      <w:r w:rsidR="001D754B" w:rsidRPr="001D754B">
        <w:rPr>
          <w:rFonts w:ascii="Times New Roman" w:hAnsi="Times New Roman" w:cs="Times New Roman"/>
          <w:sz w:val="24"/>
          <w:szCs w:val="24"/>
        </w:rPr>
        <w:t>20</w:t>
      </w:r>
      <w:r w:rsidR="00B24AC9" w:rsidRPr="001D754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41A57" w:rsidRPr="001D754B">
        <w:rPr>
          <w:rFonts w:ascii="Times New Roman" w:hAnsi="Times New Roman" w:cs="Times New Roman"/>
          <w:sz w:val="24"/>
          <w:szCs w:val="24"/>
        </w:rPr>
        <w:t>2</w:t>
      </w:r>
      <w:r w:rsidR="001D754B" w:rsidRPr="001D754B">
        <w:rPr>
          <w:rFonts w:ascii="Times New Roman" w:hAnsi="Times New Roman" w:cs="Times New Roman"/>
          <w:sz w:val="24"/>
          <w:szCs w:val="24"/>
        </w:rPr>
        <w:t xml:space="preserve">56 </w:t>
      </w:r>
      <w:r w:rsidR="00074583">
        <w:rPr>
          <w:rFonts w:ascii="Times New Roman" w:hAnsi="Times New Roman" w:cs="Times New Roman"/>
          <w:sz w:val="24"/>
          <w:szCs w:val="24"/>
        </w:rPr>
        <w:t xml:space="preserve">ze zm. </w:t>
      </w:r>
      <w:r w:rsidR="00B24AC9" w:rsidRPr="001D754B">
        <w:rPr>
          <w:rFonts w:ascii="Times New Roman" w:hAnsi="Times New Roman" w:cs="Times New Roman"/>
          <w:sz w:val="24"/>
          <w:szCs w:val="24"/>
        </w:rPr>
        <w:t xml:space="preserve">) w związku </w:t>
      </w:r>
      <w:r w:rsidR="00B24AC9" w:rsidRPr="001D754B">
        <w:rPr>
          <w:rFonts w:ascii="Times New Roman" w:hAnsi="Times New Roman" w:cs="Times New Roman"/>
          <w:sz w:val="24"/>
          <w:szCs w:val="24"/>
        </w:rPr>
        <w:br/>
        <w:t>z</w:t>
      </w:r>
      <w:r w:rsidR="001D754B" w:rsidRPr="001D754B">
        <w:rPr>
          <w:rFonts w:ascii="Times New Roman" w:hAnsi="Times New Roman" w:cs="Times New Roman"/>
          <w:sz w:val="24"/>
          <w:szCs w:val="24"/>
        </w:rPr>
        <w:t xml:space="preserve"> wnioskiem </w:t>
      </w:r>
      <w:r w:rsidR="00974B11" w:rsidRPr="00C15D7B">
        <w:rPr>
          <w:rFonts w:ascii="Times New Roman" w:hAnsi="Times New Roman" w:cs="Times New Roman"/>
          <w:b/>
          <w:bCs/>
          <w:sz w:val="24"/>
          <w:szCs w:val="24"/>
        </w:rPr>
        <w:t>PCWO ENERGY PROJEKT Sp.</w:t>
      </w:r>
      <w:r w:rsidR="00974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B11" w:rsidRPr="00C15D7B">
        <w:rPr>
          <w:rFonts w:ascii="Times New Roman" w:hAnsi="Times New Roman" w:cs="Times New Roman"/>
          <w:b/>
          <w:bCs/>
          <w:sz w:val="24"/>
          <w:szCs w:val="24"/>
        </w:rPr>
        <w:t>z o.o., ul. Św. Leonarda 9, 25-311 Kielce</w:t>
      </w:r>
      <w:r w:rsidR="001D754B" w:rsidRPr="001D75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D754B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Wielgie</w:t>
      </w:r>
      <w:r w:rsidR="00AC1F0B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3F7F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</w:t>
      </w:r>
      <w:r w:rsidR="008D3055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1D754B" w:rsidRPr="001D7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przedłużeniu terminu załatwienia sprawy </w:t>
      </w:r>
      <w:r w:rsidR="001D754B" w:rsidRPr="001D754B">
        <w:rPr>
          <w:rFonts w:ascii="Times New Roman" w:hAnsi="Times New Roman" w:cs="Times New Roman"/>
          <w:sz w:val="24"/>
          <w:szCs w:val="24"/>
        </w:rPr>
        <w:t xml:space="preserve">w postępowaniu dotyczącym </w:t>
      </w:r>
      <w:r w:rsidR="001D754B" w:rsidRPr="001D7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wydania decyzji o środowiskowych uwarunkowaniach zgody na realizację przedsięwzięcia pn.:</w:t>
      </w:r>
    </w:p>
    <w:p w:rsidR="00974B11" w:rsidRPr="001D754B" w:rsidRDefault="00974B11" w:rsidP="001D75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2701" w:rsidRPr="00974B11" w:rsidRDefault="001D754B" w:rsidP="00974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54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74B11" w:rsidRPr="00C15D7B">
        <w:rPr>
          <w:rFonts w:ascii="Times New Roman" w:hAnsi="Times New Roman" w:cs="Times New Roman"/>
          <w:b/>
          <w:bCs/>
          <w:sz w:val="24"/>
          <w:szCs w:val="24"/>
        </w:rPr>
        <w:t>Budowa farmy fotowoltaicznej zlokalizowanej na części działki Nr 149 w miejscowości Rumunki Tupadelskie, gmina Wielgie”</w:t>
      </w:r>
    </w:p>
    <w:p w:rsidR="00E13F7F" w:rsidRPr="001D754B" w:rsidRDefault="00E13F7F" w:rsidP="00D42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1D754B" w:rsidRPr="00597D7D" w:rsidRDefault="001D754B" w:rsidP="001D754B">
      <w:pPr>
        <w:pStyle w:val="Standardowy2"/>
        <w:spacing w:line="240" w:lineRule="auto"/>
        <w:ind w:firstLine="567"/>
        <w:rPr>
          <w:rFonts w:cs="Times New Roman"/>
          <w:szCs w:val="24"/>
          <w:u w:val="single"/>
          <w:lang w:val="pl-PL"/>
        </w:rPr>
      </w:pPr>
      <w:r w:rsidRPr="00597D7D">
        <w:rPr>
          <w:rFonts w:cs="Times New Roman"/>
          <w:szCs w:val="24"/>
          <w:u w:val="single"/>
          <w:lang w:val="pl-PL"/>
        </w:rPr>
        <w:t xml:space="preserve">Termin załatwienia sprawy ulega wydłużeniu </w:t>
      </w:r>
      <w:r w:rsidRPr="00597D7D">
        <w:rPr>
          <w:rFonts w:eastAsia="Times New Roman" w:cs="Times New Roman"/>
          <w:szCs w:val="24"/>
          <w:u w:val="single"/>
          <w:lang w:val="pl-PL" w:eastAsia="pl-PL"/>
        </w:rPr>
        <w:t xml:space="preserve">- </w:t>
      </w:r>
      <w:r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>do</w:t>
      </w:r>
      <w:r w:rsidRPr="00597D7D">
        <w:rPr>
          <w:rFonts w:eastAsia="Times New Roman" w:cs="Times New Roman"/>
          <w:szCs w:val="24"/>
          <w:u w:val="single"/>
          <w:lang w:val="pl-PL" w:eastAsia="pl-PL"/>
        </w:rPr>
        <w:t xml:space="preserve"> </w:t>
      </w:r>
      <w:r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 xml:space="preserve">dnia </w:t>
      </w:r>
      <w:r w:rsidR="00857641"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>15</w:t>
      </w:r>
      <w:r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>.0</w:t>
      </w:r>
      <w:r w:rsidR="00597D7D"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>5</w:t>
      </w:r>
      <w:r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>.202</w:t>
      </w:r>
      <w:r w:rsidR="00657E7C"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>1</w:t>
      </w:r>
      <w:r w:rsidRPr="00597D7D">
        <w:rPr>
          <w:rFonts w:eastAsia="Times New Roman" w:cs="Times New Roman"/>
          <w:b/>
          <w:bCs/>
          <w:szCs w:val="24"/>
          <w:u w:val="single"/>
          <w:lang w:val="pl-PL" w:eastAsia="pl-PL"/>
        </w:rPr>
        <w:t xml:space="preserve"> r.</w:t>
      </w:r>
      <w:r w:rsidRPr="00597D7D">
        <w:rPr>
          <w:rFonts w:eastAsia="Times New Roman" w:cs="Times New Roman"/>
          <w:szCs w:val="24"/>
          <w:u w:val="single"/>
          <w:lang w:val="pl-PL" w:eastAsia="pl-PL"/>
        </w:rPr>
        <w:t xml:space="preserve"> - </w:t>
      </w:r>
      <w:r w:rsidRPr="00597D7D">
        <w:rPr>
          <w:rFonts w:cs="Times New Roman"/>
          <w:szCs w:val="24"/>
          <w:u w:val="single"/>
          <w:lang w:val="pl-PL"/>
        </w:rPr>
        <w:t>z uwagi na:</w:t>
      </w:r>
    </w:p>
    <w:p w:rsidR="001D754B" w:rsidRPr="001D754B" w:rsidRDefault="001D754B" w:rsidP="001D754B">
      <w:pPr>
        <w:pStyle w:val="Standardowy2"/>
        <w:numPr>
          <w:ilvl w:val="0"/>
          <w:numId w:val="1"/>
        </w:numPr>
        <w:spacing w:line="240" w:lineRule="auto"/>
        <w:rPr>
          <w:rFonts w:cs="Times New Roman"/>
          <w:szCs w:val="24"/>
          <w:lang w:val="pl-PL"/>
        </w:rPr>
      </w:pPr>
      <w:r w:rsidRPr="001D754B">
        <w:rPr>
          <w:rFonts w:cs="Times New Roman"/>
          <w:szCs w:val="24"/>
          <w:lang w:val="pl-PL"/>
        </w:rPr>
        <w:t xml:space="preserve">Organ </w:t>
      </w:r>
      <w:r w:rsidR="00597D7D">
        <w:rPr>
          <w:rFonts w:cs="Times New Roman"/>
          <w:szCs w:val="24"/>
          <w:lang w:val="pl-PL"/>
        </w:rPr>
        <w:t xml:space="preserve">prowadzący postępowanie </w:t>
      </w:r>
      <w:r w:rsidRPr="001D754B">
        <w:rPr>
          <w:rFonts w:cs="Times New Roman"/>
          <w:szCs w:val="24"/>
          <w:lang w:val="pl-PL"/>
        </w:rPr>
        <w:t>zobowiązany jest umożliwić stronom zapoznanie się ze zgromadzoną dokumentacją przed wydaniem decyzji.</w:t>
      </w:r>
    </w:p>
    <w:p w:rsidR="001D754B" w:rsidRPr="001D754B" w:rsidRDefault="001D754B" w:rsidP="001D7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54B" w:rsidRPr="001D754B" w:rsidRDefault="001D754B" w:rsidP="001D75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54B">
        <w:rPr>
          <w:rFonts w:ascii="Times New Roman" w:hAnsi="Times New Roman" w:cs="Times New Roman"/>
          <w:sz w:val="24"/>
          <w:szCs w:val="24"/>
        </w:rPr>
        <w:t xml:space="preserve">Ponieważ w powyższej sprawie liczba stron postępowania przekracza 10, zgodnie z art. 74 ust. 3 </w:t>
      </w:r>
      <w:r w:rsidR="00853DC2">
        <w:rPr>
          <w:rFonts w:ascii="Times New Roman" w:hAnsi="Times New Roman" w:cs="Times New Roman"/>
          <w:color w:val="333333"/>
        </w:rPr>
        <w:t>ustawy z dnia 3 października 2008 r. o udostępnianiu informacji o środowisku i jego ochronie, udziale społeczeństwa w ochronie środowiska oraz o ocenach oddziaływania na środowisko ( tj. Dz. U. z 2021 r., poz. 247</w:t>
      </w:r>
      <w:r w:rsidR="001E5D03">
        <w:rPr>
          <w:rFonts w:ascii="Times New Roman" w:hAnsi="Times New Roman" w:cs="Times New Roman"/>
          <w:color w:val="333333"/>
        </w:rPr>
        <w:t xml:space="preserve"> </w:t>
      </w:r>
      <w:r w:rsidR="00853DC2">
        <w:rPr>
          <w:rFonts w:ascii="Times New Roman" w:hAnsi="Times New Roman" w:cs="Times New Roman"/>
          <w:color w:val="333333"/>
        </w:rPr>
        <w:t>)</w:t>
      </w:r>
      <w:r w:rsidRPr="001D754B">
        <w:rPr>
          <w:rFonts w:ascii="Times New Roman" w:hAnsi="Times New Roman" w:cs="Times New Roman"/>
          <w:sz w:val="24"/>
          <w:szCs w:val="24"/>
        </w:rPr>
        <w:t xml:space="preserve">, w związku z art. 49 ustawy z dnia 14 czerwca 1960 r.  - Kodeks postępowania administracyjnego ( tj. Dz. U. z 2020 r., poz. 256 </w:t>
      </w:r>
      <w:r w:rsidR="00480525">
        <w:rPr>
          <w:rFonts w:ascii="Times New Roman" w:hAnsi="Times New Roman" w:cs="Times New Roman"/>
          <w:sz w:val="24"/>
          <w:szCs w:val="24"/>
        </w:rPr>
        <w:t xml:space="preserve">ze zm. </w:t>
      </w:r>
      <w:r w:rsidRPr="001D754B">
        <w:rPr>
          <w:rFonts w:ascii="Times New Roman" w:hAnsi="Times New Roman" w:cs="Times New Roman"/>
          <w:sz w:val="24"/>
          <w:szCs w:val="24"/>
        </w:rPr>
        <w:t xml:space="preserve">) - </w:t>
      </w:r>
      <w:r w:rsidRPr="001D754B">
        <w:rPr>
          <w:rFonts w:ascii="Times New Roman" w:hAnsi="Times New Roman" w:cs="Times New Roman"/>
          <w:b/>
          <w:bCs/>
          <w:sz w:val="24"/>
          <w:szCs w:val="24"/>
        </w:rPr>
        <w:t>zawiadomienie stron o wydłużeniu terminu załatwienia sprawy następuje przez niniejsze obwieszczenie.</w:t>
      </w:r>
    </w:p>
    <w:p w:rsidR="001D754B" w:rsidRPr="001D754B" w:rsidRDefault="001D754B" w:rsidP="001D754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54B">
        <w:rPr>
          <w:rFonts w:ascii="Times New Roman" w:hAnsi="Times New Roman" w:cs="Times New Roman"/>
          <w:sz w:val="24"/>
          <w:szCs w:val="24"/>
        </w:rPr>
        <w:tab/>
      </w:r>
      <w:r w:rsidRPr="001D754B">
        <w:rPr>
          <w:rFonts w:ascii="Times New Roman" w:hAnsi="Times New Roman" w:cs="Times New Roman"/>
          <w:b/>
          <w:bCs/>
          <w:sz w:val="24"/>
          <w:szCs w:val="24"/>
        </w:rPr>
        <w:t>W myśl art. 49 Kodeksu postępowania  administracyjnego zawiadomienie uważa się za dokonane po upływie 14 dni od dnia publicznego ogłoszenia.</w:t>
      </w:r>
    </w:p>
    <w:p w:rsidR="001D754B" w:rsidRPr="001D754B" w:rsidRDefault="001D754B" w:rsidP="00D20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312D" w:rsidRDefault="002D312D" w:rsidP="002D31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10 Kodeksu postępowania administracyjnego informuję o uprawnieniach wszystkich stron tego postępowania do czynnego udziału w każdym jego stadium, w tym do składania uwag i wniosków Urzędzie Gminy w Wielgiem przy ulicy Starowiejskiej 8, pokój nr 8 w godzinach pracy urzędu, tel. 54 289 73 80 wew. 44.</w:t>
      </w:r>
    </w:p>
    <w:p w:rsidR="00B32CC0" w:rsidRPr="001D754B" w:rsidRDefault="001D754B" w:rsidP="001D75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54B">
        <w:rPr>
          <w:rFonts w:ascii="Times New Roman" w:hAnsi="Times New Roman" w:cs="Times New Roman"/>
          <w:sz w:val="24"/>
          <w:szCs w:val="24"/>
        </w:rPr>
        <w:t xml:space="preserve">Obwieszczenie zostaje podane do publicznej wiadomości poprzez zamieszczenie w Biuletynie Informacji Publicznej Urzędu Gminy Wielgie </w:t>
      </w:r>
      <w:hyperlink r:id="rId7" w:history="1">
        <w:r w:rsidRPr="001D754B">
          <w:rPr>
            <w:rStyle w:val="Hipercze"/>
            <w:rFonts w:ascii="Times New Roman" w:hAnsi="Times New Roman" w:cs="Times New Roman"/>
            <w:sz w:val="24"/>
            <w:szCs w:val="24"/>
          </w:rPr>
          <w:t>http://bip.ugwielgie.pl/</w:t>
        </w:r>
      </w:hyperlink>
      <w:r w:rsidRPr="001D754B">
        <w:rPr>
          <w:rFonts w:ascii="Times New Roman" w:hAnsi="Times New Roman" w:cs="Times New Roman"/>
          <w:sz w:val="24"/>
          <w:szCs w:val="24"/>
        </w:rPr>
        <w:t>, wywieszenie na tablicy ogłoszeń Urzędu Gminy Wielgie oraz na tablicy ogłoszeń właściwego miejscowo sołectwa.</w:t>
      </w:r>
    </w:p>
    <w:p w:rsidR="00630EB6" w:rsidRDefault="00630EB6" w:rsidP="00AC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D7D" w:rsidRDefault="00597D7D" w:rsidP="00AC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D7D" w:rsidRDefault="00597D7D" w:rsidP="00AC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D7D" w:rsidRDefault="00597D7D" w:rsidP="00AC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748D" w:rsidRDefault="004F748D" w:rsidP="00AC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748D" w:rsidRPr="001D754B" w:rsidRDefault="004F748D" w:rsidP="00AC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CC0" w:rsidRPr="001D754B" w:rsidRDefault="00B32CC0">
      <w:pPr>
        <w:rPr>
          <w:rFonts w:ascii="Times New Roman" w:hAnsi="Times New Roman" w:cs="Times New Roman"/>
          <w:sz w:val="24"/>
          <w:szCs w:val="24"/>
        </w:rPr>
      </w:pPr>
      <w:r w:rsidRPr="001D754B">
        <w:rPr>
          <w:rFonts w:ascii="Times New Roman" w:hAnsi="Times New Roman" w:cs="Times New Roman"/>
          <w:sz w:val="24"/>
          <w:szCs w:val="24"/>
        </w:rPr>
        <w:t xml:space="preserve">Wywieszono na tablicy ogłoszeń </w:t>
      </w:r>
      <w:r w:rsidR="001E5D03">
        <w:rPr>
          <w:rFonts w:ascii="Times New Roman" w:hAnsi="Times New Roman" w:cs="Times New Roman"/>
          <w:sz w:val="24"/>
          <w:szCs w:val="24"/>
        </w:rPr>
        <w:t>sołectwa Rumunki Tupadelskie</w:t>
      </w:r>
      <w:r w:rsidR="004F748D">
        <w:rPr>
          <w:rFonts w:ascii="Times New Roman" w:hAnsi="Times New Roman" w:cs="Times New Roman"/>
          <w:sz w:val="24"/>
          <w:szCs w:val="24"/>
        </w:rPr>
        <w:t xml:space="preserve"> </w:t>
      </w:r>
      <w:r w:rsidRPr="001D754B">
        <w:rPr>
          <w:rFonts w:ascii="Times New Roman" w:hAnsi="Times New Roman" w:cs="Times New Roman"/>
          <w:sz w:val="24"/>
          <w:szCs w:val="24"/>
        </w:rPr>
        <w:t>w dniu:</w:t>
      </w:r>
      <w:r w:rsidR="00597D7D">
        <w:rPr>
          <w:rFonts w:ascii="Times New Roman" w:hAnsi="Times New Roman" w:cs="Times New Roman"/>
          <w:sz w:val="24"/>
          <w:szCs w:val="24"/>
        </w:rPr>
        <w:t xml:space="preserve"> </w:t>
      </w:r>
      <w:r w:rsidR="001E5D03">
        <w:rPr>
          <w:rFonts w:ascii="Times New Roman" w:hAnsi="Times New Roman" w:cs="Times New Roman"/>
          <w:sz w:val="24"/>
          <w:szCs w:val="24"/>
        </w:rPr>
        <w:t>……………….</w:t>
      </w:r>
    </w:p>
    <w:p w:rsidR="00B32CC0" w:rsidRPr="001D754B" w:rsidRDefault="00B32CC0">
      <w:pPr>
        <w:rPr>
          <w:rFonts w:ascii="Times New Roman" w:hAnsi="Times New Roman" w:cs="Times New Roman"/>
          <w:sz w:val="24"/>
          <w:szCs w:val="24"/>
        </w:rPr>
      </w:pPr>
      <w:r w:rsidRPr="001D754B">
        <w:rPr>
          <w:rFonts w:ascii="Times New Roman" w:hAnsi="Times New Roman" w:cs="Times New Roman"/>
          <w:sz w:val="24"/>
          <w:szCs w:val="24"/>
        </w:rPr>
        <w:t xml:space="preserve">Zdjęto z tablicy ogłoszeń </w:t>
      </w:r>
      <w:r w:rsidR="001E5D03">
        <w:rPr>
          <w:rFonts w:ascii="Times New Roman" w:hAnsi="Times New Roman" w:cs="Times New Roman"/>
          <w:sz w:val="24"/>
          <w:szCs w:val="24"/>
        </w:rPr>
        <w:t>sołectwa Rumunki Tupadelskie</w:t>
      </w:r>
      <w:bookmarkStart w:id="0" w:name="_GoBack"/>
      <w:bookmarkEnd w:id="0"/>
      <w:r w:rsidRPr="001D754B">
        <w:rPr>
          <w:rFonts w:ascii="Times New Roman" w:hAnsi="Times New Roman" w:cs="Times New Roman"/>
          <w:sz w:val="24"/>
          <w:szCs w:val="24"/>
        </w:rPr>
        <w:t xml:space="preserve"> w dniu: ……………………</w:t>
      </w:r>
    </w:p>
    <w:sectPr w:rsidR="00B32CC0" w:rsidRPr="001D754B" w:rsidSect="002D312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87" w:rsidRDefault="00663087" w:rsidP="008431E3">
      <w:pPr>
        <w:spacing w:after="0" w:line="240" w:lineRule="auto"/>
      </w:pPr>
      <w:r>
        <w:separator/>
      </w:r>
    </w:p>
  </w:endnote>
  <w:endnote w:type="continuationSeparator" w:id="0">
    <w:p w:rsidR="00663087" w:rsidRDefault="00663087" w:rsidP="0084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87" w:rsidRDefault="00663087" w:rsidP="008431E3">
      <w:pPr>
        <w:spacing w:after="0" w:line="240" w:lineRule="auto"/>
      </w:pPr>
      <w:r>
        <w:separator/>
      </w:r>
    </w:p>
  </w:footnote>
  <w:footnote w:type="continuationSeparator" w:id="0">
    <w:p w:rsidR="00663087" w:rsidRDefault="00663087" w:rsidP="0084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73B3"/>
    <w:multiLevelType w:val="multilevel"/>
    <w:tmpl w:val="8F0651B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F7F"/>
    <w:rsid w:val="00041A57"/>
    <w:rsid w:val="00044FE7"/>
    <w:rsid w:val="00061EE6"/>
    <w:rsid w:val="000676FD"/>
    <w:rsid w:val="00074583"/>
    <w:rsid w:val="000C0085"/>
    <w:rsid w:val="000E1C50"/>
    <w:rsid w:val="00181A81"/>
    <w:rsid w:val="00190947"/>
    <w:rsid w:val="001D754B"/>
    <w:rsid w:val="001E5D03"/>
    <w:rsid w:val="0023242E"/>
    <w:rsid w:val="002456AE"/>
    <w:rsid w:val="00246D65"/>
    <w:rsid w:val="002635B7"/>
    <w:rsid w:val="002D312D"/>
    <w:rsid w:val="00366309"/>
    <w:rsid w:val="003D6F3E"/>
    <w:rsid w:val="003E05B2"/>
    <w:rsid w:val="003F5B49"/>
    <w:rsid w:val="0040574B"/>
    <w:rsid w:val="00451237"/>
    <w:rsid w:val="00480525"/>
    <w:rsid w:val="004F748D"/>
    <w:rsid w:val="00507C1E"/>
    <w:rsid w:val="00537D92"/>
    <w:rsid w:val="00597D7D"/>
    <w:rsid w:val="005A105F"/>
    <w:rsid w:val="005B20D6"/>
    <w:rsid w:val="005B4A23"/>
    <w:rsid w:val="005C7E3F"/>
    <w:rsid w:val="00630EB6"/>
    <w:rsid w:val="00657E7C"/>
    <w:rsid w:val="00663087"/>
    <w:rsid w:val="0067609F"/>
    <w:rsid w:val="0071640C"/>
    <w:rsid w:val="007352C9"/>
    <w:rsid w:val="00736692"/>
    <w:rsid w:val="00770E38"/>
    <w:rsid w:val="00786EEB"/>
    <w:rsid w:val="007A0366"/>
    <w:rsid w:val="007A5A30"/>
    <w:rsid w:val="0082161E"/>
    <w:rsid w:val="008407FA"/>
    <w:rsid w:val="008431E3"/>
    <w:rsid w:val="00853631"/>
    <w:rsid w:val="00853DC2"/>
    <w:rsid w:val="00857641"/>
    <w:rsid w:val="008D3055"/>
    <w:rsid w:val="008D7434"/>
    <w:rsid w:val="009512E8"/>
    <w:rsid w:val="00974B11"/>
    <w:rsid w:val="0098260E"/>
    <w:rsid w:val="009C7CF4"/>
    <w:rsid w:val="009F6B67"/>
    <w:rsid w:val="00A12860"/>
    <w:rsid w:val="00A24E43"/>
    <w:rsid w:val="00AC1F0B"/>
    <w:rsid w:val="00B00908"/>
    <w:rsid w:val="00B137F6"/>
    <w:rsid w:val="00B24AC9"/>
    <w:rsid w:val="00B32CC0"/>
    <w:rsid w:val="00B6084C"/>
    <w:rsid w:val="00BE0ECC"/>
    <w:rsid w:val="00BE550A"/>
    <w:rsid w:val="00C32A28"/>
    <w:rsid w:val="00C65198"/>
    <w:rsid w:val="00C66783"/>
    <w:rsid w:val="00C72BDD"/>
    <w:rsid w:val="00C8467E"/>
    <w:rsid w:val="00CC667D"/>
    <w:rsid w:val="00D207ED"/>
    <w:rsid w:val="00D42701"/>
    <w:rsid w:val="00D6302A"/>
    <w:rsid w:val="00D7326D"/>
    <w:rsid w:val="00DA4FF5"/>
    <w:rsid w:val="00DA709A"/>
    <w:rsid w:val="00DE09A5"/>
    <w:rsid w:val="00E13F7F"/>
    <w:rsid w:val="00E24A08"/>
    <w:rsid w:val="00E545B9"/>
    <w:rsid w:val="00ED0B81"/>
    <w:rsid w:val="00F200EF"/>
    <w:rsid w:val="00F2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D0B5"/>
  <w15:docId w15:val="{5AE9EA5D-8910-4459-8A9B-54522263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1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1E3"/>
    <w:rPr>
      <w:vertAlign w:val="superscript"/>
    </w:rPr>
  </w:style>
  <w:style w:type="character" w:styleId="Hipercze">
    <w:name w:val="Hyperlink"/>
    <w:rsid w:val="001D754B"/>
    <w:rPr>
      <w:color w:val="7A9367"/>
      <w:sz w:val="18"/>
      <w:szCs w:val="18"/>
      <w:u w:val="single"/>
    </w:rPr>
  </w:style>
  <w:style w:type="paragraph" w:customStyle="1" w:styleId="Standardowy2">
    <w:name w:val="Standardowy 2"/>
    <w:basedOn w:val="Normalny"/>
    <w:rsid w:val="001D754B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Lucida Sans Unicode" w:hAnsi="Times New Roman" w:cs="Tahoma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ugwielg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Wiesław Zając</cp:lastModifiedBy>
  <cp:revision>51</cp:revision>
  <cp:lastPrinted>2021-04-08T09:52:00Z</cp:lastPrinted>
  <dcterms:created xsi:type="dcterms:W3CDTF">2011-09-09T08:01:00Z</dcterms:created>
  <dcterms:modified xsi:type="dcterms:W3CDTF">2021-04-08T09:52:00Z</dcterms:modified>
</cp:coreProperties>
</file>