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BF3" w:rsidRDefault="00A24BF3">
      <w:pPr>
        <w:pStyle w:val="Tekstpodstawowy"/>
        <w:rPr>
          <w:sz w:val="20"/>
        </w:rPr>
      </w:pPr>
    </w:p>
    <w:p w:rsidR="00A24BF3" w:rsidRDefault="00A24BF3">
      <w:pPr>
        <w:pStyle w:val="Tekstpodstawowy"/>
        <w:rPr>
          <w:sz w:val="29"/>
        </w:rPr>
      </w:pPr>
    </w:p>
    <w:p w:rsidR="00A24BF3" w:rsidRDefault="0099353F">
      <w:pPr>
        <w:pStyle w:val="Tekstpodstawowy"/>
        <w:tabs>
          <w:tab w:val="left" w:pos="6152"/>
        </w:tabs>
        <w:spacing w:before="90"/>
        <w:ind w:left="212"/>
      </w:pPr>
      <w:r>
        <w:t>...........................................</w:t>
      </w:r>
      <w:r>
        <w:tab/>
        <w:t>....................................................</w:t>
      </w:r>
    </w:p>
    <w:p w:rsidR="00A24BF3" w:rsidRDefault="0099353F">
      <w:pPr>
        <w:tabs>
          <w:tab w:val="left" w:pos="6972"/>
        </w:tabs>
        <w:spacing w:before="3"/>
        <w:ind w:left="736"/>
        <w:rPr>
          <w:i/>
          <w:sz w:val="16"/>
        </w:rPr>
      </w:pPr>
      <w:r>
        <w:rPr>
          <w:i/>
          <w:sz w:val="16"/>
        </w:rPr>
        <w:t>(pieczątka</w:t>
      </w:r>
      <w:r>
        <w:rPr>
          <w:i/>
          <w:spacing w:val="-5"/>
          <w:sz w:val="16"/>
        </w:rPr>
        <w:t xml:space="preserve"> </w:t>
      </w:r>
      <w:r>
        <w:rPr>
          <w:i/>
          <w:sz w:val="16"/>
        </w:rPr>
        <w:t>Wykonawcy)</w:t>
      </w:r>
      <w:r>
        <w:rPr>
          <w:i/>
          <w:sz w:val="16"/>
        </w:rPr>
        <w:tab/>
        <w:t>(miejscowość i data)</w:t>
      </w:r>
    </w:p>
    <w:p w:rsidR="00A24BF3" w:rsidRDefault="00A24BF3">
      <w:pPr>
        <w:pStyle w:val="Tekstpodstawowy"/>
        <w:rPr>
          <w:i/>
          <w:sz w:val="18"/>
        </w:rPr>
      </w:pPr>
    </w:p>
    <w:p w:rsidR="00A24BF3" w:rsidRDefault="00A24BF3">
      <w:pPr>
        <w:pStyle w:val="Tekstpodstawowy"/>
        <w:spacing w:before="1"/>
        <w:rPr>
          <w:i/>
          <w:sz w:val="22"/>
        </w:rPr>
      </w:pPr>
    </w:p>
    <w:p w:rsidR="006E5A54" w:rsidRDefault="006E5A54">
      <w:pPr>
        <w:pStyle w:val="Nagwek2"/>
        <w:ind w:right="2004"/>
      </w:pPr>
      <w:r>
        <w:t>Gmina Wielgie</w:t>
      </w:r>
    </w:p>
    <w:p w:rsidR="00A24BF3" w:rsidRDefault="006E5A54">
      <w:pPr>
        <w:pStyle w:val="Nagwek2"/>
        <w:ind w:right="2004"/>
      </w:pPr>
      <w:r>
        <w:t>ul. Starowiejska 8</w:t>
      </w:r>
    </w:p>
    <w:p w:rsidR="00A24BF3" w:rsidRDefault="006E5A54">
      <w:pPr>
        <w:ind w:left="5878"/>
        <w:rPr>
          <w:b/>
          <w:i/>
          <w:sz w:val="24"/>
        </w:rPr>
      </w:pPr>
      <w:r>
        <w:rPr>
          <w:b/>
          <w:i/>
          <w:sz w:val="24"/>
          <w:u w:val="thick"/>
        </w:rPr>
        <w:t>87-603 Wielgie</w:t>
      </w:r>
    </w:p>
    <w:p w:rsidR="00A24BF3" w:rsidRDefault="00A24BF3">
      <w:pPr>
        <w:pStyle w:val="Tekstpodstawowy"/>
        <w:rPr>
          <w:b/>
          <w:i/>
          <w:sz w:val="20"/>
        </w:rPr>
      </w:pPr>
    </w:p>
    <w:p w:rsidR="00A24BF3" w:rsidRDefault="00A24BF3">
      <w:pPr>
        <w:pStyle w:val="Tekstpodstawowy"/>
        <w:spacing w:before="7"/>
        <w:rPr>
          <w:b/>
          <w:i/>
          <w:sz w:val="20"/>
        </w:rPr>
      </w:pPr>
    </w:p>
    <w:p w:rsidR="00A24BF3" w:rsidRDefault="0099353F">
      <w:pPr>
        <w:spacing w:before="89"/>
        <w:ind w:left="3348"/>
        <w:rPr>
          <w:b/>
          <w:i/>
          <w:sz w:val="28"/>
        </w:rPr>
      </w:pPr>
      <w:r>
        <w:rPr>
          <w:b/>
          <w:i/>
          <w:sz w:val="28"/>
          <w:u w:val="thick"/>
        </w:rPr>
        <w:t>FORMULARZ OFERTOWY</w:t>
      </w:r>
    </w:p>
    <w:p w:rsidR="00A24BF3" w:rsidRDefault="00A24BF3">
      <w:pPr>
        <w:pStyle w:val="Tekstpodstawowy"/>
        <w:spacing w:before="8"/>
        <w:rPr>
          <w:b/>
          <w:i/>
          <w:sz w:val="15"/>
        </w:rPr>
      </w:pPr>
    </w:p>
    <w:p w:rsidR="00A24BF3" w:rsidRDefault="0099353F">
      <w:pPr>
        <w:spacing w:before="90" w:line="360" w:lineRule="auto"/>
        <w:ind w:left="212" w:right="109" w:firstLine="708"/>
        <w:jc w:val="both"/>
        <w:rPr>
          <w:sz w:val="24"/>
        </w:rPr>
      </w:pPr>
      <w:r>
        <w:rPr>
          <w:sz w:val="24"/>
        </w:rPr>
        <w:t>W   odpowiedzi   na   ogłoszenie   nr   ..................   z    dnia   ..................    zamieszczone    w Biuletynie Zamówień Publicznych o zamówieniu, prowadzonym w trybie przetargu nieograniczonego na realizację zadania pod nazwą</w:t>
      </w:r>
      <w:r>
        <w:rPr>
          <w:sz w:val="24"/>
          <w:u w:val="thick"/>
        </w:rPr>
        <w:t xml:space="preserve"> </w:t>
      </w:r>
      <w:r>
        <w:rPr>
          <w:b/>
          <w:i/>
          <w:sz w:val="24"/>
          <w:u w:val="thick"/>
        </w:rPr>
        <w:t>„</w:t>
      </w:r>
      <w:r w:rsidR="00833B93" w:rsidRPr="00833B93">
        <w:rPr>
          <w:b/>
          <w:i/>
          <w:sz w:val="24"/>
          <w:u w:val="thick"/>
        </w:rPr>
        <w:t>Budowa ogrodu integracyjnego i OSA w Wielgiem oraz placu zabaw i OSA w Czarnem</w:t>
      </w:r>
      <w:r>
        <w:rPr>
          <w:b/>
          <w:i/>
          <w:sz w:val="24"/>
          <w:u w:val="thick"/>
        </w:rPr>
        <w:t>”</w:t>
      </w:r>
      <w:r>
        <w:rPr>
          <w:sz w:val="24"/>
        </w:rPr>
        <w:t>:</w:t>
      </w:r>
    </w:p>
    <w:p w:rsidR="00A24BF3" w:rsidRDefault="0099353F">
      <w:pPr>
        <w:pStyle w:val="Akapitzlist"/>
        <w:numPr>
          <w:ilvl w:val="0"/>
          <w:numId w:val="2"/>
        </w:numPr>
        <w:tabs>
          <w:tab w:val="left" w:pos="574"/>
        </w:tabs>
        <w:spacing w:line="360" w:lineRule="auto"/>
        <w:ind w:right="116" w:hanging="342"/>
        <w:rPr>
          <w:sz w:val="24"/>
        </w:rPr>
      </w:pPr>
      <w:r>
        <w:rPr>
          <w:sz w:val="24"/>
        </w:rPr>
        <w:t>Oferujemy wykonanie przedmiotu zamówienia, zgodnie z wymaganiami Specyfikacji Istotnych Warunków Zamówienia, za cenę</w:t>
      </w:r>
      <w:r>
        <w:rPr>
          <w:spacing w:val="-2"/>
          <w:sz w:val="24"/>
        </w:rPr>
        <w:t xml:space="preserve"> </w:t>
      </w:r>
      <w:r>
        <w:rPr>
          <w:sz w:val="24"/>
        </w:rPr>
        <w:t>ryczałtową:</w:t>
      </w:r>
    </w:p>
    <w:p w:rsidR="00A24BF3" w:rsidRDefault="0099353F">
      <w:pPr>
        <w:pStyle w:val="Tekstpodstawowy"/>
        <w:spacing w:line="274" w:lineRule="exact"/>
        <w:ind w:left="554"/>
      </w:pPr>
      <w:r>
        <w:t>wartość netto ..........................zł</w:t>
      </w:r>
      <w:r>
        <w:rPr>
          <w:spacing w:val="-3"/>
        </w:rPr>
        <w:t xml:space="preserve"> </w:t>
      </w:r>
      <w:r>
        <w:t>(słownie:............................................................................)</w:t>
      </w:r>
    </w:p>
    <w:p w:rsidR="00A24BF3" w:rsidRDefault="00A24BF3">
      <w:pPr>
        <w:pStyle w:val="Tekstpodstawowy"/>
      </w:pPr>
    </w:p>
    <w:p w:rsidR="00A24BF3" w:rsidRDefault="0099353F">
      <w:pPr>
        <w:pStyle w:val="Tekstpodstawowy"/>
        <w:ind w:left="554"/>
      </w:pPr>
      <w:r>
        <w:t>wartość VAT ........................... zł (słownie:</w:t>
      </w:r>
      <w:r>
        <w:rPr>
          <w:spacing w:val="-4"/>
        </w:rPr>
        <w:t xml:space="preserve"> </w:t>
      </w:r>
      <w:r>
        <w:t>.........................................................................)</w:t>
      </w:r>
    </w:p>
    <w:p w:rsidR="00A24BF3" w:rsidRDefault="00A24BF3">
      <w:pPr>
        <w:pStyle w:val="Tekstpodstawowy"/>
        <w:spacing w:before="2"/>
      </w:pPr>
    </w:p>
    <w:p w:rsidR="00A24BF3" w:rsidRDefault="0099353F">
      <w:pPr>
        <w:pStyle w:val="Tekstpodstawowy"/>
        <w:spacing w:before="1"/>
        <w:ind w:left="554"/>
      </w:pPr>
      <w:r>
        <w:rPr>
          <w:b/>
        </w:rPr>
        <w:t>wartość brutto</w:t>
      </w:r>
      <w:r>
        <w:t>.........................zł (słownie:</w:t>
      </w:r>
      <w:r>
        <w:rPr>
          <w:spacing w:val="-7"/>
        </w:rPr>
        <w:t xml:space="preserve"> </w:t>
      </w:r>
      <w:r>
        <w:t>..........................................................................)</w:t>
      </w:r>
    </w:p>
    <w:p w:rsidR="00A24BF3" w:rsidRDefault="00A24BF3">
      <w:pPr>
        <w:pStyle w:val="Tekstpodstawowy"/>
        <w:rPr>
          <w:sz w:val="26"/>
        </w:rPr>
      </w:pPr>
    </w:p>
    <w:p w:rsidR="00A24BF3" w:rsidRDefault="00A24BF3">
      <w:pPr>
        <w:pStyle w:val="Tekstpodstawowy"/>
        <w:spacing w:before="7"/>
        <w:rPr>
          <w:sz w:val="22"/>
        </w:rPr>
      </w:pPr>
    </w:p>
    <w:p w:rsidR="00A24BF3" w:rsidRDefault="0099353F">
      <w:pPr>
        <w:pStyle w:val="Akapitzlist"/>
        <w:numPr>
          <w:ilvl w:val="0"/>
          <w:numId w:val="2"/>
        </w:numPr>
        <w:tabs>
          <w:tab w:val="left" w:pos="574"/>
        </w:tabs>
        <w:spacing w:line="237" w:lineRule="auto"/>
        <w:ind w:right="112" w:hanging="342"/>
        <w:rPr>
          <w:b/>
          <w:sz w:val="23"/>
        </w:rPr>
      </w:pPr>
      <w:r>
        <w:rPr>
          <w:b/>
          <w:sz w:val="23"/>
          <w:u w:val="thick"/>
        </w:rPr>
        <w:t xml:space="preserve"> TERMIN REALIZACJI ZAMÓWIENIA –</w:t>
      </w:r>
      <w:r w:rsidR="00833B93">
        <w:rPr>
          <w:b/>
          <w:sz w:val="23"/>
          <w:u w:val="thick"/>
        </w:rPr>
        <w:t xml:space="preserve"> do ……..</w:t>
      </w:r>
      <w:bookmarkStart w:id="0" w:name="_GoBack"/>
      <w:bookmarkEnd w:id="0"/>
      <w:r w:rsidR="00833B93">
        <w:rPr>
          <w:b/>
          <w:sz w:val="23"/>
          <w:u w:val="thick"/>
        </w:rPr>
        <w:t>11</w:t>
      </w:r>
      <w:r w:rsidR="006E5A54">
        <w:rPr>
          <w:b/>
          <w:sz w:val="23"/>
          <w:u w:val="thick"/>
        </w:rPr>
        <w:t>.2020r</w:t>
      </w:r>
      <w:r>
        <w:rPr>
          <w:b/>
          <w:sz w:val="23"/>
          <w:u w:val="thick"/>
        </w:rPr>
        <w:t>.</w:t>
      </w:r>
    </w:p>
    <w:p w:rsidR="00A24BF3" w:rsidRDefault="00A24BF3" w:rsidP="006E5A54">
      <w:pPr>
        <w:pStyle w:val="Tekstpodstawowy"/>
        <w:ind w:left="212" w:right="111"/>
        <w:jc w:val="both"/>
      </w:pPr>
    </w:p>
    <w:p w:rsidR="00A24BF3" w:rsidRDefault="00A24BF3">
      <w:pPr>
        <w:pStyle w:val="Tekstpodstawowy"/>
        <w:spacing w:before="11"/>
        <w:rPr>
          <w:sz w:val="22"/>
        </w:rPr>
      </w:pPr>
    </w:p>
    <w:p w:rsidR="00A24BF3" w:rsidRDefault="0099353F">
      <w:pPr>
        <w:pStyle w:val="Akapitzlist"/>
        <w:numPr>
          <w:ilvl w:val="0"/>
          <w:numId w:val="2"/>
        </w:numPr>
        <w:tabs>
          <w:tab w:val="left" w:pos="574"/>
        </w:tabs>
        <w:ind w:hanging="342"/>
        <w:rPr>
          <w:b/>
          <w:sz w:val="23"/>
        </w:rPr>
      </w:pPr>
      <w:r>
        <w:rPr>
          <w:b/>
          <w:sz w:val="23"/>
          <w:u w:val="thick"/>
        </w:rPr>
        <w:t>OFERUJEMY OKRES GWARANCJI NA PRZEDMIOT ZAMÓWIENIA –</w:t>
      </w:r>
      <w:r>
        <w:rPr>
          <w:b/>
          <w:spacing w:val="15"/>
          <w:sz w:val="23"/>
          <w:u w:val="thick"/>
        </w:rPr>
        <w:t xml:space="preserve"> </w:t>
      </w:r>
      <w:r>
        <w:rPr>
          <w:b/>
          <w:sz w:val="23"/>
          <w:u w:val="thick"/>
        </w:rPr>
        <w:t>………………</w:t>
      </w:r>
    </w:p>
    <w:p w:rsidR="00A24BF3" w:rsidRDefault="00A24BF3">
      <w:pPr>
        <w:pStyle w:val="Tekstpodstawowy"/>
        <w:spacing w:before="11"/>
        <w:rPr>
          <w:b/>
          <w:sz w:val="14"/>
        </w:rPr>
      </w:pPr>
    </w:p>
    <w:p w:rsidR="00A24BF3" w:rsidRDefault="0099353F">
      <w:pPr>
        <w:pStyle w:val="Nagwek1"/>
        <w:ind w:left="554"/>
        <w:rPr>
          <w:u w:val="none"/>
        </w:rPr>
      </w:pPr>
      <w:r>
        <w:rPr>
          <w:b w:val="0"/>
          <w:spacing w:val="-58"/>
          <w:sz w:val="23"/>
          <w:u w:val="thick"/>
        </w:rPr>
        <w:t xml:space="preserve"> </w:t>
      </w:r>
      <w:r>
        <w:rPr>
          <w:sz w:val="23"/>
          <w:u w:val="thick"/>
        </w:rPr>
        <w:t xml:space="preserve">miesięcy </w:t>
      </w:r>
      <w:r>
        <w:rPr>
          <w:u w:val="thick"/>
        </w:rPr>
        <w:t xml:space="preserve">od daty odbioru końcowego całości </w:t>
      </w:r>
      <w:r>
        <w:rPr>
          <w:spacing w:val="2"/>
          <w:u w:val="thick"/>
        </w:rPr>
        <w:t>zadania.</w:t>
      </w:r>
    </w:p>
    <w:p w:rsidR="00A24BF3" w:rsidRDefault="00A24BF3">
      <w:pPr>
        <w:pStyle w:val="Tekstpodstawowy"/>
        <w:spacing w:before="9"/>
        <w:rPr>
          <w:b/>
          <w:sz w:val="15"/>
        </w:rPr>
      </w:pPr>
    </w:p>
    <w:p w:rsidR="00A24BF3" w:rsidRDefault="0099353F">
      <w:pPr>
        <w:pStyle w:val="Tekstpodstawowy"/>
        <w:spacing w:before="90"/>
        <w:ind w:left="554" w:right="110"/>
        <w:jc w:val="both"/>
      </w:pPr>
      <w:r>
        <w:t>Zamawiający wymaga udzielenia przez Wykonawcę gwarancji jakości na przedmiot umowy na okres minimum 36 miesięcy od daty odbioru końcowego całości zadania. Maksymalny okres gwarancji zaoferowany przez Wykonawcę jaki będzie podlegał ocenie  w  kryterium  oceny ofert wynosi 60</w:t>
      </w:r>
      <w:r>
        <w:rPr>
          <w:spacing w:val="15"/>
        </w:rPr>
        <w:t xml:space="preserve"> </w:t>
      </w:r>
      <w:r>
        <w:t>miesięcy.</w:t>
      </w:r>
    </w:p>
    <w:p w:rsidR="00A24BF3" w:rsidRDefault="0099353F">
      <w:pPr>
        <w:pStyle w:val="Tekstpodstawowy"/>
        <w:ind w:left="554" w:right="115"/>
        <w:jc w:val="both"/>
      </w:pPr>
      <w:r>
        <w:t>W przypadku braku wpisania terminu okresu gwarancji Zamawiający do oceny ofert przyjmie minimalny okres gwarancji akceptowany przez Zamawiającego tj. 36 miesięcy. W przypadku</w:t>
      </w:r>
    </w:p>
    <w:p w:rsidR="00A24BF3" w:rsidRDefault="00A24BF3">
      <w:pPr>
        <w:jc w:val="both"/>
        <w:sectPr w:rsidR="00A24BF3">
          <w:headerReference w:type="default" r:id="rId8"/>
          <w:footerReference w:type="default" r:id="rId9"/>
          <w:type w:val="continuous"/>
          <w:pgSz w:w="11910" w:h="16840"/>
          <w:pgMar w:top="2380" w:right="1020" w:bottom="1700" w:left="920" w:header="283" w:footer="1515" w:gutter="0"/>
          <w:pgNumType w:start="1"/>
          <w:cols w:space="708"/>
        </w:sectPr>
      </w:pPr>
    </w:p>
    <w:p w:rsidR="00A24BF3" w:rsidRDefault="0099353F">
      <w:pPr>
        <w:pStyle w:val="Tekstpodstawowy"/>
        <w:spacing w:before="102"/>
        <w:ind w:left="554" w:right="99"/>
      </w:pPr>
      <w:r>
        <w:lastRenderedPageBreak/>
        <w:t>zaoferowania dłuższego okresu gwarancji niż 60 miesięcy Zamawiający do oceny ofert przyjmie maksymalny okres gwarancji akceptowany przez Zamawiającego tj. 60 miesięcy.</w:t>
      </w:r>
    </w:p>
    <w:p w:rsidR="00A24BF3" w:rsidRDefault="0099353F">
      <w:pPr>
        <w:pStyle w:val="Akapitzlist"/>
        <w:numPr>
          <w:ilvl w:val="0"/>
          <w:numId w:val="2"/>
        </w:numPr>
        <w:tabs>
          <w:tab w:val="left" w:pos="574"/>
        </w:tabs>
        <w:ind w:right="112" w:hanging="342"/>
        <w:jc w:val="both"/>
        <w:rPr>
          <w:sz w:val="24"/>
        </w:rPr>
      </w:pPr>
      <w:r>
        <w:rPr>
          <w:sz w:val="24"/>
        </w:rPr>
        <w:t>Na podstawie art. 91 ust. 3a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r>
        <w:rPr>
          <w:sz w:val="24"/>
          <w:u w:val="thick"/>
        </w:rPr>
        <w:t xml:space="preserve"> </w:t>
      </w:r>
      <w:r>
        <w:rPr>
          <w:b/>
          <w:i/>
          <w:sz w:val="24"/>
          <w:u w:val="thick"/>
        </w:rPr>
        <w:t>należy wybrać punkt 1 lub 2 – właściwe podkreślić lub podkreślić i</w:t>
      </w:r>
      <w:r>
        <w:rPr>
          <w:b/>
          <w:i/>
          <w:spacing w:val="-4"/>
          <w:sz w:val="24"/>
          <w:u w:val="thick"/>
        </w:rPr>
        <w:t xml:space="preserve"> </w:t>
      </w:r>
      <w:r>
        <w:rPr>
          <w:b/>
          <w:i/>
          <w:sz w:val="24"/>
          <w:u w:val="thick"/>
        </w:rPr>
        <w:t>uzupełnić</w:t>
      </w:r>
      <w:r>
        <w:rPr>
          <w:sz w:val="24"/>
        </w:rPr>
        <w:t>.</w:t>
      </w:r>
    </w:p>
    <w:p w:rsidR="00A24BF3" w:rsidRDefault="0099353F">
      <w:pPr>
        <w:pStyle w:val="Akapitzlist"/>
        <w:numPr>
          <w:ilvl w:val="1"/>
          <w:numId w:val="2"/>
        </w:numPr>
        <w:tabs>
          <w:tab w:val="left" w:pos="1274"/>
        </w:tabs>
        <w:rPr>
          <w:sz w:val="24"/>
        </w:rPr>
      </w:pPr>
      <w:r>
        <w:rPr>
          <w:sz w:val="24"/>
        </w:rPr>
        <w:t>nie dotyczy</w:t>
      </w:r>
    </w:p>
    <w:p w:rsidR="00A24BF3" w:rsidRDefault="0099353F">
      <w:pPr>
        <w:pStyle w:val="Tekstpodstawowy"/>
        <w:spacing w:before="136"/>
        <w:ind w:left="914"/>
      </w:pPr>
      <w:r>
        <w:t>2) dotyczy – …………………………………………………………………………...</w:t>
      </w:r>
    </w:p>
    <w:p w:rsidR="00A24BF3" w:rsidRDefault="0099353F">
      <w:pPr>
        <w:spacing w:before="3"/>
        <w:ind w:left="678" w:right="894"/>
        <w:jc w:val="center"/>
        <w:rPr>
          <w:i/>
          <w:sz w:val="16"/>
        </w:rPr>
      </w:pPr>
      <w:r>
        <w:rPr>
          <w:i/>
          <w:sz w:val="16"/>
        </w:rPr>
        <w:t>(nazwa (rodzaj) towaru lub usługi)</w:t>
      </w:r>
    </w:p>
    <w:p w:rsidR="00A24BF3" w:rsidRDefault="00A24BF3">
      <w:pPr>
        <w:pStyle w:val="Tekstpodstawowy"/>
        <w:spacing w:before="10"/>
        <w:rPr>
          <w:i/>
          <w:sz w:val="17"/>
        </w:rPr>
      </w:pPr>
    </w:p>
    <w:p w:rsidR="00A24BF3" w:rsidRDefault="0099353F">
      <w:pPr>
        <w:pStyle w:val="Tekstpodstawowy"/>
        <w:ind w:left="2337"/>
      </w:pPr>
      <w:r>
        <w:t>…………………………………………………………………………..</w:t>
      </w:r>
    </w:p>
    <w:p w:rsidR="00A24BF3" w:rsidRDefault="0099353F">
      <w:pPr>
        <w:spacing w:before="3"/>
        <w:ind w:left="275" w:right="894"/>
        <w:jc w:val="center"/>
        <w:rPr>
          <w:i/>
          <w:sz w:val="16"/>
        </w:rPr>
      </w:pPr>
      <w:r>
        <w:rPr>
          <w:i/>
          <w:sz w:val="16"/>
        </w:rPr>
        <w:t>(wartość bez kwoty podatku)</w:t>
      </w:r>
    </w:p>
    <w:p w:rsidR="00A24BF3" w:rsidRDefault="0099353F">
      <w:pPr>
        <w:pStyle w:val="Akapitzlist"/>
        <w:numPr>
          <w:ilvl w:val="0"/>
          <w:numId w:val="2"/>
        </w:numPr>
        <w:tabs>
          <w:tab w:val="left" w:pos="574"/>
        </w:tabs>
        <w:spacing w:before="91"/>
        <w:ind w:hanging="342"/>
        <w:rPr>
          <w:sz w:val="24"/>
        </w:rPr>
      </w:pPr>
      <w:r>
        <w:rPr>
          <w:sz w:val="24"/>
        </w:rPr>
        <w:t>Oświadczamy,</w:t>
      </w:r>
      <w:r>
        <w:rPr>
          <w:spacing w:val="1"/>
          <w:sz w:val="24"/>
        </w:rPr>
        <w:t xml:space="preserve"> </w:t>
      </w:r>
      <w:r>
        <w:rPr>
          <w:sz w:val="24"/>
        </w:rPr>
        <w:t>że:</w:t>
      </w:r>
    </w:p>
    <w:p w:rsidR="00A24BF3" w:rsidRDefault="0099353F">
      <w:pPr>
        <w:pStyle w:val="Akapitzlist"/>
        <w:numPr>
          <w:ilvl w:val="0"/>
          <w:numId w:val="1"/>
        </w:numPr>
        <w:tabs>
          <w:tab w:val="left" w:pos="1346"/>
        </w:tabs>
        <w:spacing w:before="137" w:line="276" w:lineRule="auto"/>
        <w:ind w:right="113"/>
        <w:jc w:val="both"/>
        <w:rPr>
          <w:sz w:val="24"/>
        </w:rPr>
      </w:pPr>
      <w:r>
        <w:rPr>
          <w:sz w:val="24"/>
        </w:rPr>
        <w:t>zapoznaliśmy się ze specyfikacją istotnych warunków zamówienia, jej wyjaśnieniami oraz zmianami i uznajemy się za związanych określonymi w niej postanowieniami i nie wnosimy do niej</w:t>
      </w:r>
      <w:r>
        <w:rPr>
          <w:spacing w:val="-6"/>
          <w:sz w:val="24"/>
        </w:rPr>
        <w:t xml:space="preserve"> </w:t>
      </w:r>
      <w:r>
        <w:rPr>
          <w:sz w:val="24"/>
        </w:rPr>
        <w:t>zastrzeżeń,</w:t>
      </w:r>
    </w:p>
    <w:p w:rsidR="00A24BF3" w:rsidRDefault="0099353F">
      <w:pPr>
        <w:pStyle w:val="Akapitzlist"/>
        <w:numPr>
          <w:ilvl w:val="0"/>
          <w:numId w:val="1"/>
        </w:numPr>
        <w:tabs>
          <w:tab w:val="left" w:pos="1345"/>
          <w:tab w:val="left" w:pos="1346"/>
        </w:tabs>
        <w:spacing w:before="1"/>
        <w:rPr>
          <w:sz w:val="24"/>
        </w:rPr>
      </w:pPr>
      <w:r>
        <w:rPr>
          <w:sz w:val="24"/>
        </w:rPr>
        <w:t>uzyskaliśmy niezbędne informacje do przygotowania</w:t>
      </w:r>
      <w:r>
        <w:rPr>
          <w:spacing w:val="-8"/>
          <w:sz w:val="24"/>
        </w:rPr>
        <w:t xml:space="preserve"> </w:t>
      </w:r>
      <w:r>
        <w:rPr>
          <w:sz w:val="24"/>
        </w:rPr>
        <w:t>oferty,</w:t>
      </w:r>
    </w:p>
    <w:p w:rsidR="00A24BF3" w:rsidRDefault="0099353F">
      <w:pPr>
        <w:pStyle w:val="Akapitzlist"/>
        <w:numPr>
          <w:ilvl w:val="0"/>
          <w:numId w:val="1"/>
        </w:numPr>
        <w:tabs>
          <w:tab w:val="left" w:pos="1345"/>
          <w:tab w:val="left" w:pos="1346"/>
        </w:tabs>
        <w:spacing w:before="41"/>
        <w:rPr>
          <w:sz w:val="24"/>
        </w:rPr>
      </w:pPr>
      <w:r>
        <w:rPr>
          <w:sz w:val="24"/>
        </w:rPr>
        <w:t>zapoznaliśmy się z zasadami</w:t>
      </w:r>
      <w:r>
        <w:rPr>
          <w:spacing w:val="-9"/>
          <w:sz w:val="24"/>
        </w:rPr>
        <w:t xml:space="preserve"> </w:t>
      </w:r>
      <w:r>
        <w:rPr>
          <w:sz w:val="24"/>
        </w:rPr>
        <w:t>postępowania,</w:t>
      </w:r>
    </w:p>
    <w:p w:rsidR="00A24BF3" w:rsidRDefault="0099353F">
      <w:pPr>
        <w:pStyle w:val="Akapitzlist"/>
        <w:numPr>
          <w:ilvl w:val="0"/>
          <w:numId w:val="1"/>
        </w:numPr>
        <w:tabs>
          <w:tab w:val="left" w:pos="1345"/>
          <w:tab w:val="left" w:pos="1346"/>
        </w:tabs>
        <w:spacing w:before="43"/>
        <w:rPr>
          <w:sz w:val="24"/>
        </w:rPr>
      </w:pPr>
      <w:r>
        <w:rPr>
          <w:sz w:val="24"/>
        </w:rPr>
        <w:t>uważamy się za związanych niniejszą ofertą przez okres 30</w:t>
      </w:r>
      <w:r>
        <w:rPr>
          <w:spacing w:val="-12"/>
          <w:sz w:val="24"/>
        </w:rPr>
        <w:t xml:space="preserve"> </w:t>
      </w:r>
      <w:r>
        <w:rPr>
          <w:sz w:val="24"/>
        </w:rPr>
        <w:t>dni,</w:t>
      </w:r>
    </w:p>
    <w:p w:rsidR="00A24BF3" w:rsidRDefault="0099353F">
      <w:pPr>
        <w:pStyle w:val="Akapitzlist"/>
        <w:numPr>
          <w:ilvl w:val="0"/>
          <w:numId w:val="1"/>
        </w:numPr>
        <w:tabs>
          <w:tab w:val="left" w:pos="1346"/>
        </w:tabs>
        <w:spacing w:before="41" w:line="276" w:lineRule="auto"/>
        <w:ind w:right="113"/>
        <w:jc w:val="both"/>
        <w:rPr>
          <w:sz w:val="24"/>
        </w:rPr>
      </w:pPr>
      <w:r>
        <w:rPr>
          <w:sz w:val="24"/>
        </w:rPr>
        <w:t>za   wyjątkiem   informacji   i   dokumentów   zawartych   w   ofercie    na   stronach    nr .............................. – niniejsza oferta oraz wszelkie załączniki do niej są jawne i nie zawierają informacji stanowiących tajemnicę przedsiębiorstwa w rozumieniu przepisów o zwalczaniu nieuczciwej</w:t>
      </w:r>
      <w:r>
        <w:rPr>
          <w:spacing w:val="-1"/>
          <w:sz w:val="24"/>
        </w:rPr>
        <w:t xml:space="preserve"> </w:t>
      </w:r>
      <w:r>
        <w:rPr>
          <w:sz w:val="24"/>
        </w:rPr>
        <w:t>konkurencji</w:t>
      </w:r>
      <w:r>
        <w:rPr>
          <w:sz w:val="24"/>
          <w:vertAlign w:val="superscript"/>
        </w:rPr>
        <w:t>1</w:t>
      </w:r>
      <w:r>
        <w:rPr>
          <w:sz w:val="24"/>
        </w:rPr>
        <w:t>,</w:t>
      </w:r>
    </w:p>
    <w:p w:rsidR="00A24BF3" w:rsidRDefault="0099353F">
      <w:pPr>
        <w:pStyle w:val="Akapitzlist"/>
        <w:numPr>
          <w:ilvl w:val="0"/>
          <w:numId w:val="1"/>
        </w:numPr>
        <w:tabs>
          <w:tab w:val="left" w:pos="1346"/>
        </w:tabs>
        <w:spacing w:line="276" w:lineRule="auto"/>
        <w:ind w:right="111"/>
        <w:jc w:val="both"/>
        <w:rPr>
          <w:sz w:val="24"/>
        </w:rPr>
      </w:pPr>
      <w:r>
        <w:rPr>
          <w:sz w:val="24"/>
        </w:rPr>
        <w:t>w przypadku wyboru naszej oferty zobowiązujemy się do zawarcia umowy na warunkach zawartych w projekcie umowy dołączonym do SIWZ w terminie i miejscu wskazanym przez</w:t>
      </w:r>
      <w:r>
        <w:rPr>
          <w:spacing w:val="2"/>
          <w:sz w:val="24"/>
        </w:rPr>
        <w:t xml:space="preserve"> </w:t>
      </w:r>
      <w:r>
        <w:rPr>
          <w:sz w:val="24"/>
        </w:rPr>
        <w:t>Zamawiającego,</w:t>
      </w:r>
    </w:p>
    <w:p w:rsidR="00A24BF3" w:rsidRDefault="0099353F">
      <w:pPr>
        <w:pStyle w:val="Akapitzlist"/>
        <w:numPr>
          <w:ilvl w:val="0"/>
          <w:numId w:val="1"/>
        </w:numPr>
        <w:tabs>
          <w:tab w:val="left" w:pos="1346"/>
        </w:tabs>
        <w:spacing w:before="1" w:line="276" w:lineRule="auto"/>
        <w:ind w:right="110"/>
        <w:jc w:val="both"/>
        <w:rPr>
          <w:sz w:val="24"/>
        </w:rPr>
      </w:pPr>
      <w:r>
        <w:rPr>
          <w:sz w:val="24"/>
        </w:rPr>
        <w:t>akceptujemy warunki płatności określone przez Zamawiającego w projekcie umowy dołączonym do</w:t>
      </w:r>
      <w:r>
        <w:rPr>
          <w:spacing w:val="-1"/>
          <w:sz w:val="24"/>
        </w:rPr>
        <w:t xml:space="preserve"> </w:t>
      </w:r>
      <w:r>
        <w:rPr>
          <w:sz w:val="24"/>
        </w:rPr>
        <w:t>SIWZ</w:t>
      </w:r>
    </w:p>
    <w:p w:rsidR="00A24BF3" w:rsidRDefault="0099353F">
      <w:pPr>
        <w:pStyle w:val="Akapitzlist"/>
        <w:numPr>
          <w:ilvl w:val="0"/>
          <w:numId w:val="1"/>
        </w:numPr>
        <w:tabs>
          <w:tab w:val="left" w:pos="1345"/>
          <w:tab w:val="left" w:pos="1346"/>
        </w:tabs>
        <w:spacing w:line="275" w:lineRule="exact"/>
        <w:rPr>
          <w:sz w:val="24"/>
        </w:rPr>
      </w:pPr>
      <w:r>
        <w:rPr>
          <w:sz w:val="24"/>
        </w:rPr>
        <w:t>materiały użyte do realizacji zamówienia spełnią wszystkie warunki</w:t>
      </w:r>
      <w:r>
        <w:rPr>
          <w:spacing w:val="-12"/>
          <w:sz w:val="24"/>
        </w:rPr>
        <w:t xml:space="preserve"> </w:t>
      </w:r>
      <w:r>
        <w:rPr>
          <w:sz w:val="24"/>
        </w:rPr>
        <w:t>zamówienia,</w:t>
      </w:r>
    </w:p>
    <w:p w:rsidR="00A24BF3" w:rsidRDefault="0099353F">
      <w:pPr>
        <w:pStyle w:val="Akapitzlist"/>
        <w:numPr>
          <w:ilvl w:val="0"/>
          <w:numId w:val="1"/>
        </w:numPr>
        <w:tabs>
          <w:tab w:val="left" w:pos="1346"/>
        </w:tabs>
        <w:spacing w:before="41" w:line="276" w:lineRule="auto"/>
        <w:ind w:right="110"/>
        <w:jc w:val="both"/>
        <w:rPr>
          <w:i/>
        </w:rPr>
      </w:pPr>
      <w:r>
        <w:rPr>
          <w:sz w:val="24"/>
        </w:rPr>
        <w:t xml:space="preserve">jesteśmy  świadomi,  że  na  podstawie  art.  297  §  1  Ustawy  z  dnia  6  czerwca   1997 roku Kodeks karny (t. j. Dz. U. z 2017 roku, poz. 2204 z </w:t>
      </w:r>
      <w:proofErr w:type="spellStart"/>
      <w:r>
        <w:rPr>
          <w:sz w:val="24"/>
        </w:rPr>
        <w:t>późn</w:t>
      </w:r>
      <w:proofErr w:type="spellEnd"/>
      <w:r>
        <w:rPr>
          <w:sz w:val="24"/>
        </w:rPr>
        <w:t xml:space="preserve">. zm.) </w:t>
      </w:r>
      <w:r>
        <w:rPr>
          <w:i/>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w:t>
      </w:r>
      <w:r>
        <w:rPr>
          <w:i/>
          <w:spacing w:val="29"/>
        </w:rPr>
        <w:t xml:space="preserve"> </w:t>
      </w:r>
      <w:r>
        <w:rPr>
          <w:i/>
        </w:rPr>
        <w:t>przerobiony,</w:t>
      </w:r>
      <w:r>
        <w:rPr>
          <w:i/>
          <w:spacing w:val="29"/>
        </w:rPr>
        <w:t xml:space="preserve"> </w:t>
      </w:r>
      <w:r>
        <w:rPr>
          <w:i/>
        </w:rPr>
        <w:t>poświadczający</w:t>
      </w:r>
      <w:r>
        <w:rPr>
          <w:i/>
          <w:spacing w:val="33"/>
        </w:rPr>
        <w:t xml:space="preserve"> </w:t>
      </w:r>
      <w:r>
        <w:rPr>
          <w:i/>
        </w:rPr>
        <w:t>nieprawdę</w:t>
      </w:r>
      <w:r>
        <w:rPr>
          <w:i/>
          <w:spacing w:val="32"/>
        </w:rPr>
        <w:t xml:space="preserve"> </w:t>
      </w:r>
      <w:r>
        <w:rPr>
          <w:i/>
        </w:rPr>
        <w:t>albo</w:t>
      </w:r>
      <w:r>
        <w:rPr>
          <w:i/>
          <w:spacing w:val="32"/>
        </w:rPr>
        <w:t xml:space="preserve"> </w:t>
      </w:r>
      <w:r>
        <w:rPr>
          <w:i/>
        </w:rPr>
        <w:t>nierzetelny</w:t>
      </w:r>
      <w:r>
        <w:rPr>
          <w:i/>
          <w:spacing w:val="29"/>
        </w:rPr>
        <w:t xml:space="preserve"> </w:t>
      </w:r>
      <w:r>
        <w:rPr>
          <w:i/>
        </w:rPr>
        <w:t>dokument</w:t>
      </w:r>
      <w:r>
        <w:rPr>
          <w:i/>
          <w:spacing w:val="31"/>
        </w:rPr>
        <w:t xml:space="preserve"> </w:t>
      </w:r>
      <w:r>
        <w:rPr>
          <w:i/>
        </w:rPr>
        <w:t>albo</w:t>
      </w:r>
    </w:p>
    <w:p w:rsidR="00A24BF3" w:rsidRDefault="0099353F">
      <w:pPr>
        <w:pStyle w:val="Tekstpodstawowy"/>
        <w:spacing w:before="5"/>
        <w:rPr>
          <w:i/>
          <w:sz w:val="15"/>
        </w:rPr>
      </w:pPr>
      <w:r>
        <w:rPr>
          <w:noProof/>
          <w:lang w:bidi="ar-SA"/>
        </w:rPr>
        <mc:AlternateContent>
          <mc:Choice Requires="wps">
            <w:drawing>
              <wp:anchor distT="0" distB="0" distL="0" distR="0" simplePos="0" relativeHeight="251656704" behindDoc="1" locked="0" layoutInCell="1" allowOverlap="1">
                <wp:simplePos x="0" y="0"/>
                <wp:positionH relativeFrom="page">
                  <wp:posOffset>719455</wp:posOffset>
                </wp:positionH>
                <wp:positionV relativeFrom="paragraph">
                  <wp:posOffset>141605</wp:posOffset>
                </wp:positionV>
                <wp:extent cx="1829435" cy="0"/>
                <wp:effectExtent l="5080" t="8255" r="13335" b="10795"/>
                <wp:wrapTopAndBottom/>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1.15pt" to="200.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lTHQ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" strokeweight=".21169mm">
                <w10:wrap type="topAndBottom" anchorx="page"/>
              </v:line>
            </w:pict>
          </mc:Fallback>
        </mc:AlternateContent>
      </w:r>
    </w:p>
    <w:p w:rsidR="00A24BF3" w:rsidRDefault="0099353F">
      <w:pPr>
        <w:spacing w:before="38" w:line="259" w:lineRule="auto"/>
        <w:ind w:left="212" w:right="146"/>
        <w:rPr>
          <w:sz w:val="18"/>
        </w:rPr>
      </w:pPr>
      <w:r>
        <w:rPr>
          <w:position w:val="11"/>
          <w:sz w:val="16"/>
        </w:rPr>
        <w:t xml:space="preserve">1 </w:t>
      </w:r>
      <w:r>
        <w:rPr>
          <w:sz w:val="18"/>
        </w:rPr>
        <w:t>Wykonawca nie może zastrzec informacji, które podaje się na otwarciu ofert (tj. informacji, o których mowa w art. 86 ust. 4 Ustawy</w:t>
      </w:r>
      <w:r>
        <w:rPr>
          <w:spacing w:val="-4"/>
          <w:sz w:val="18"/>
        </w:rPr>
        <w:t xml:space="preserve"> </w:t>
      </w:r>
      <w:r>
        <w:rPr>
          <w:sz w:val="18"/>
        </w:rPr>
        <w:t>PZP)</w:t>
      </w:r>
    </w:p>
    <w:p w:rsidR="00A24BF3" w:rsidRDefault="00A24BF3">
      <w:pPr>
        <w:spacing w:line="259" w:lineRule="auto"/>
        <w:rPr>
          <w:sz w:val="18"/>
        </w:rPr>
        <w:sectPr w:rsidR="00A24BF3">
          <w:pgSz w:w="11910" w:h="16840"/>
          <w:pgMar w:top="2380" w:right="1020" w:bottom="1700" w:left="920" w:header="283" w:footer="1515" w:gutter="0"/>
          <w:cols w:space="708"/>
        </w:sectPr>
      </w:pPr>
    </w:p>
    <w:p w:rsidR="00A24BF3" w:rsidRDefault="0099353F">
      <w:pPr>
        <w:spacing w:before="103" w:line="276" w:lineRule="auto"/>
        <w:ind w:left="1346" w:right="113"/>
        <w:jc w:val="both"/>
        <w:rPr>
          <w:i/>
        </w:rPr>
      </w:pPr>
      <w:r>
        <w:rPr>
          <w:i/>
        </w:rPr>
        <w:lastRenderedPageBreak/>
        <w:t>nierzetelne, pisemne oświadczenie dotyczące okoliczności o istotnym znaczeniu dla uzyskania wymienionego wsparcia finansowego, instrumentu płatniczego lub zamówienia, podlega karze pozbawienia wolności od 3 miesięcy do lat 5”.</w:t>
      </w:r>
    </w:p>
    <w:p w:rsidR="00A24BF3" w:rsidRDefault="00A24BF3">
      <w:pPr>
        <w:pStyle w:val="Tekstpodstawowy"/>
        <w:rPr>
          <w:i/>
        </w:rPr>
      </w:pPr>
    </w:p>
    <w:p w:rsidR="00A24BF3" w:rsidRDefault="0099353F">
      <w:pPr>
        <w:pStyle w:val="Nagwek1"/>
        <w:spacing w:before="143"/>
        <w:rPr>
          <w:u w:val="none"/>
        </w:rPr>
      </w:pPr>
      <w:r>
        <w:rPr>
          <w:u w:val="none"/>
        </w:rPr>
        <w:t>ZAMÓWIENIE ZREALIZUJEMY:</w:t>
      </w:r>
    </w:p>
    <w:p w:rsidR="00A24BF3" w:rsidRDefault="0099353F">
      <w:pPr>
        <w:pStyle w:val="Tekstpodstawowy"/>
        <w:spacing w:before="132"/>
        <w:ind w:left="212"/>
      </w:pPr>
      <w:r>
        <w:t>sami</w:t>
      </w:r>
      <w:r>
        <w:rPr>
          <w:vertAlign w:val="superscript"/>
        </w:rPr>
        <w:t>2</w:t>
      </w:r>
      <w:r>
        <w:t>/przy udziale podwykonawców</w:t>
      </w:r>
      <w:r>
        <w:rPr>
          <w:vertAlign w:val="superscript"/>
        </w:rPr>
        <w:t>2</w:t>
      </w:r>
      <w:r>
        <w:t>:</w:t>
      </w:r>
    </w:p>
    <w:p w:rsidR="00A24BF3" w:rsidRDefault="00A24BF3">
      <w:pPr>
        <w:pStyle w:val="Tekstpodstawowy"/>
        <w:spacing w:before="11"/>
        <w:rPr>
          <w:sz w:val="35"/>
        </w:rPr>
      </w:pPr>
    </w:p>
    <w:p w:rsidR="00A24BF3" w:rsidRDefault="0099353F">
      <w:pPr>
        <w:pStyle w:val="Tekstpodstawowy"/>
        <w:ind w:left="212"/>
      </w:pPr>
      <w:r>
        <w:t>......................................................................................................................................................</w:t>
      </w:r>
    </w:p>
    <w:p w:rsidR="00A24BF3" w:rsidRDefault="0099353F">
      <w:pPr>
        <w:spacing w:before="2"/>
        <w:ind w:left="992" w:right="894"/>
        <w:jc w:val="center"/>
        <w:rPr>
          <w:i/>
          <w:sz w:val="16"/>
        </w:rPr>
      </w:pPr>
      <w:r>
        <w:rPr>
          <w:i/>
          <w:sz w:val="16"/>
        </w:rPr>
        <w:t>(Zamawiający</w:t>
      </w:r>
      <w:r>
        <w:rPr>
          <w:i/>
          <w:spacing w:val="-5"/>
          <w:sz w:val="16"/>
        </w:rPr>
        <w:t xml:space="preserve"> </w:t>
      </w:r>
      <w:r>
        <w:rPr>
          <w:i/>
          <w:sz w:val="16"/>
        </w:rPr>
        <w:t>żąda</w:t>
      </w:r>
      <w:r>
        <w:rPr>
          <w:i/>
          <w:spacing w:val="-6"/>
          <w:sz w:val="16"/>
        </w:rPr>
        <w:t xml:space="preserve"> </w:t>
      </w:r>
      <w:r>
        <w:rPr>
          <w:i/>
          <w:sz w:val="16"/>
        </w:rPr>
        <w:t>wskazania</w:t>
      </w:r>
      <w:r>
        <w:rPr>
          <w:i/>
          <w:spacing w:val="-6"/>
          <w:sz w:val="16"/>
        </w:rPr>
        <w:t xml:space="preserve"> </w:t>
      </w:r>
      <w:r>
        <w:rPr>
          <w:i/>
          <w:sz w:val="16"/>
        </w:rPr>
        <w:t>przez</w:t>
      </w:r>
      <w:r>
        <w:rPr>
          <w:i/>
          <w:spacing w:val="-7"/>
          <w:sz w:val="16"/>
        </w:rPr>
        <w:t xml:space="preserve"> </w:t>
      </w:r>
      <w:r>
        <w:rPr>
          <w:i/>
          <w:sz w:val="16"/>
        </w:rPr>
        <w:t>Wykonawcę</w:t>
      </w:r>
      <w:r>
        <w:rPr>
          <w:i/>
          <w:spacing w:val="-2"/>
          <w:sz w:val="16"/>
        </w:rPr>
        <w:t xml:space="preserve"> </w:t>
      </w:r>
      <w:r>
        <w:rPr>
          <w:i/>
          <w:sz w:val="16"/>
        </w:rPr>
        <w:t>części</w:t>
      </w:r>
      <w:r>
        <w:rPr>
          <w:i/>
          <w:spacing w:val="-4"/>
          <w:sz w:val="16"/>
        </w:rPr>
        <w:t xml:space="preserve"> </w:t>
      </w:r>
      <w:r>
        <w:rPr>
          <w:i/>
          <w:sz w:val="16"/>
        </w:rPr>
        <w:t>zamówienia,</w:t>
      </w:r>
      <w:r>
        <w:rPr>
          <w:i/>
          <w:spacing w:val="-7"/>
          <w:sz w:val="16"/>
        </w:rPr>
        <w:t xml:space="preserve"> </w:t>
      </w:r>
      <w:r>
        <w:rPr>
          <w:i/>
          <w:sz w:val="16"/>
        </w:rPr>
        <w:t>których</w:t>
      </w:r>
      <w:r>
        <w:rPr>
          <w:i/>
          <w:spacing w:val="-6"/>
          <w:sz w:val="16"/>
        </w:rPr>
        <w:t xml:space="preserve"> </w:t>
      </w:r>
      <w:r>
        <w:rPr>
          <w:i/>
          <w:sz w:val="16"/>
        </w:rPr>
        <w:t>wykonanie</w:t>
      </w:r>
      <w:r>
        <w:rPr>
          <w:i/>
          <w:spacing w:val="-7"/>
          <w:sz w:val="16"/>
        </w:rPr>
        <w:t xml:space="preserve"> </w:t>
      </w:r>
      <w:r>
        <w:rPr>
          <w:i/>
          <w:sz w:val="16"/>
        </w:rPr>
        <w:t>zamierza</w:t>
      </w:r>
      <w:r>
        <w:rPr>
          <w:i/>
          <w:spacing w:val="-6"/>
          <w:sz w:val="16"/>
        </w:rPr>
        <w:t xml:space="preserve"> </w:t>
      </w:r>
      <w:r>
        <w:rPr>
          <w:i/>
          <w:sz w:val="16"/>
        </w:rPr>
        <w:t>powierzyć</w:t>
      </w:r>
      <w:r>
        <w:rPr>
          <w:i/>
          <w:spacing w:val="-7"/>
          <w:sz w:val="16"/>
        </w:rPr>
        <w:t xml:space="preserve"> </w:t>
      </w:r>
      <w:r>
        <w:rPr>
          <w:i/>
          <w:sz w:val="16"/>
        </w:rPr>
        <w:t>podwykonawcom i podania przez Wykonawcę firm podwykonawców</w:t>
      </w:r>
      <w:r>
        <w:rPr>
          <w:i/>
          <w:spacing w:val="-8"/>
          <w:sz w:val="16"/>
        </w:rPr>
        <w:t xml:space="preserve"> </w:t>
      </w:r>
      <w:r>
        <w:rPr>
          <w:i/>
          <w:sz w:val="16"/>
        </w:rPr>
        <w:t>)</w:t>
      </w:r>
    </w:p>
    <w:p w:rsidR="00A24BF3" w:rsidRDefault="00A24BF3">
      <w:pPr>
        <w:pStyle w:val="Tekstpodstawowy"/>
        <w:rPr>
          <w:i/>
          <w:sz w:val="18"/>
        </w:rPr>
      </w:pPr>
    </w:p>
    <w:p w:rsidR="00A24BF3" w:rsidRDefault="00A24BF3">
      <w:pPr>
        <w:pStyle w:val="Tekstpodstawowy"/>
        <w:rPr>
          <w:i/>
          <w:sz w:val="18"/>
        </w:rPr>
      </w:pPr>
    </w:p>
    <w:p w:rsidR="00A24BF3" w:rsidRDefault="00A24BF3">
      <w:pPr>
        <w:pStyle w:val="Tekstpodstawowy"/>
        <w:spacing w:before="1"/>
        <w:rPr>
          <w:i/>
        </w:rPr>
      </w:pPr>
    </w:p>
    <w:p w:rsidR="00A24BF3" w:rsidRDefault="0099353F">
      <w:pPr>
        <w:pStyle w:val="Tekstpodstawowy"/>
        <w:ind w:left="212"/>
      </w:pPr>
      <w:r>
        <w:t>......................................................................................................................................................</w:t>
      </w:r>
    </w:p>
    <w:p w:rsidR="00A24BF3" w:rsidRDefault="0099353F">
      <w:pPr>
        <w:spacing w:before="137"/>
        <w:ind w:left="357" w:right="215"/>
        <w:jc w:val="center"/>
        <w:rPr>
          <w:i/>
          <w:sz w:val="16"/>
        </w:rPr>
      </w:pPr>
      <w:r>
        <w:rPr>
          <w:i/>
          <w:sz w:val="16"/>
        </w:rPr>
        <w:t>(Części zamówienia, które mają być powierzone podwykonawcom i nazwy (firm) podwykonawców, na których zasoby Wykonawca powołuje się na zasadach określonych w art. 22a ust. 1)</w:t>
      </w:r>
    </w:p>
    <w:p w:rsidR="00A24BF3" w:rsidRDefault="00A24BF3">
      <w:pPr>
        <w:pStyle w:val="Tekstpodstawowy"/>
        <w:rPr>
          <w:i/>
          <w:sz w:val="18"/>
        </w:rPr>
      </w:pPr>
    </w:p>
    <w:p w:rsidR="00A24BF3" w:rsidRDefault="00A24BF3">
      <w:pPr>
        <w:pStyle w:val="Tekstpodstawowy"/>
        <w:rPr>
          <w:i/>
          <w:sz w:val="18"/>
        </w:rPr>
      </w:pPr>
    </w:p>
    <w:p w:rsidR="00A24BF3" w:rsidRDefault="0099353F">
      <w:pPr>
        <w:pStyle w:val="Tekstpodstawowy"/>
        <w:spacing w:before="1"/>
        <w:ind w:left="212"/>
      </w:pPr>
      <w:r>
        <w:t>Poświadczam wniesienie wadium:</w:t>
      </w:r>
    </w:p>
    <w:p w:rsidR="00A24BF3" w:rsidRDefault="0099353F">
      <w:pPr>
        <w:pStyle w:val="Tekstpodstawowy"/>
        <w:tabs>
          <w:tab w:val="left" w:pos="933"/>
        </w:tabs>
        <w:spacing w:before="136"/>
        <w:ind w:left="573"/>
      </w:pPr>
      <w:r>
        <w:t>-</w:t>
      </w:r>
      <w:r>
        <w:tab/>
        <w:t>w wysokości:</w:t>
      </w:r>
      <w:r>
        <w:rPr>
          <w:spacing w:val="30"/>
        </w:rPr>
        <w:t xml:space="preserve"> </w:t>
      </w:r>
      <w:r>
        <w:t>.....................................</w:t>
      </w:r>
    </w:p>
    <w:p w:rsidR="00A24BF3" w:rsidRDefault="0099353F">
      <w:pPr>
        <w:pStyle w:val="Tekstpodstawowy"/>
        <w:tabs>
          <w:tab w:val="left" w:pos="933"/>
          <w:tab w:val="left" w:pos="2337"/>
        </w:tabs>
        <w:spacing w:before="140"/>
        <w:ind w:left="573"/>
      </w:pPr>
      <w:r>
        <w:t>-</w:t>
      </w:r>
      <w:r>
        <w:tab/>
        <w:t>w</w:t>
      </w:r>
      <w:r>
        <w:rPr>
          <w:spacing w:val="-2"/>
        </w:rPr>
        <w:t xml:space="preserve"> </w:t>
      </w:r>
      <w:r>
        <w:t>formie:</w:t>
      </w:r>
      <w:r>
        <w:tab/>
        <w:t>...........................................</w:t>
      </w:r>
    </w:p>
    <w:p w:rsidR="00A24BF3" w:rsidRDefault="00A24BF3">
      <w:pPr>
        <w:pStyle w:val="Tekstpodstawowy"/>
        <w:rPr>
          <w:sz w:val="26"/>
        </w:rPr>
      </w:pPr>
    </w:p>
    <w:p w:rsidR="00A24BF3" w:rsidRDefault="00A24BF3">
      <w:pPr>
        <w:pStyle w:val="Tekstpodstawowy"/>
        <w:spacing w:before="9"/>
        <w:rPr>
          <w:sz w:val="21"/>
        </w:rPr>
      </w:pPr>
    </w:p>
    <w:p w:rsidR="00A24BF3" w:rsidRDefault="0099353F">
      <w:pPr>
        <w:pStyle w:val="Tekstpodstawowy"/>
        <w:ind w:left="212"/>
      </w:pPr>
      <w:r>
        <w:t>Bank i numer konta, na które ma zostać zwrócone wadium</w:t>
      </w:r>
      <w:r>
        <w:rPr>
          <w:vertAlign w:val="superscript"/>
        </w:rPr>
        <w:t>3</w:t>
      </w:r>
      <w:r>
        <w:t>:</w:t>
      </w:r>
    </w:p>
    <w:p w:rsidR="00A24BF3" w:rsidRDefault="00A24BF3">
      <w:pPr>
        <w:pStyle w:val="Tekstpodstawowy"/>
      </w:pPr>
    </w:p>
    <w:p w:rsidR="00A24BF3" w:rsidRDefault="0099353F">
      <w:pPr>
        <w:pStyle w:val="Tekstpodstawowy"/>
        <w:ind w:left="212"/>
      </w:pPr>
      <w:r>
        <w:t>…………………………………………………………………………………………………</w:t>
      </w:r>
    </w:p>
    <w:p w:rsidR="00A24BF3" w:rsidRDefault="00A24BF3">
      <w:pPr>
        <w:pStyle w:val="Tekstpodstawowy"/>
        <w:spacing w:before="2"/>
      </w:pPr>
    </w:p>
    <w:p w:rsidR="00A24BF3" w:rsidRDefault="0099353F">
      <w:pPr>
        <w:pStyle w:val="Tekstpodstawowy"/>
        <w:tabs>
          <w:tab w:val="left" w:pos="2392"/>
          <w:tab w:val="left" w:pos="2820"/>
          <w:tab w:val="left" w:pos="3701"/>
          <w:tab w:val="left" w:pos="5154"/>
          <w:tab w:val="left" w:pos="7320"/>
          <w:tab w:val="left" w:pos="7826"/>
          <w:tab w:val="left" w:pos="8759"/>
        </w:tabs>
        <w:spacing w:before="1" w:line="360" w:lineRule="auto"/>
        <w:ind w:left="212" w:right="110"/>
      </w:pPr>
      <w:r>
        <w:rPr>
          <w:b/>
        </w:rPr>
        <w:t>OŚWIADCZAMY</w:t>
      </w:r>
      <w:r>
        <w:t>,</w:t>
      </w:r>
      <w:r>
        <w:tab/>
        <w:t>że</w:t>
      </w:r>
      <w:r>
        <w:tab/>
        <w:t>sposób</w:t>
      </w:r>
      <w:r>
        <w:tab/>
        <w:t>reprezentacji</w:t>
      </w:r>
      <w:r>
        <w:tab/>
        <w:t>spółki</w:t>
      </w:r>
      <w:r>
        <w:rPr>
          <w:vertAlign w:val="superscript"/>
        </w:rPr>
        <w:t>2</w:t>
      </w:r>
      <w:r>
        <w:t>/konsorcjum</w:t>
      </w:r>
      <w:r>
        <w:rPr>
          <w:vertAlign w:val="superscript"/>
        </w:rPr>
        <w:t>2</w:t>
      </w:r>
      <w:r>
        <w:tab/>
        <w:t>dla</w:t>
      </w:r>
      <w:r>
        <w:tab/>
        <w:t>potrzeb</w:t>
      </w:r>
      <w:r>
        <w:tab/>
        <w:t>niniejszego zamówienia jest</w:t>
      </w:r>
      <w:r>
        <w:rPr>
          <w:spacing w:val="-2"/>
        </w:rPr>
        <w:t xml:space="preserve"> </w:t>
      </w:r>
      <w:r>
        <w:t>następujący:</w:t>
      </w:r>
    </w:p>
    <w:p w:rsidR="00A24BF3" w:rsidRDefault="0099353F">
      <w:pPr>
        <w:pStyle w:val="Tekstpodstawowy"/>
        <w:spacing w:line="274" w:lineRule="exact"/>
        <w:ind w:left="212"/>
      </w:pPr>
      <w:r>
        <w:t>…………………………………...................................................................................................</w:t>
      </w:r>
    </w:p>
    <w:p w:rsidR="00A24BF3" w:rsidRDefault="0099353F">
      <w:pPr>
        <w:spacing w:before="1"/>
        <w:ind w:left="566"/>
        <w:rPr>
          <w:i/>
          <w:sz w:val="20"/>
        </w:rPr>
      </w:pPr>
      <w:r>
        <w:rPr>
          <w:i/>
          <w:sz w:val="20"/>
        </w:rPr>
        <w:t>(wypełniają jedynie przedsiębiorcy składający wspólną ofertę - spółki cywilne lub konsorcja)</w:t>
      </w:r>
    </w:p>
    <w:p w:rsidR="00A24BF3" w:rsidRDefault="00A24BF3">
      <w:pPr>
        <w:pStyle w:val="Tekstpodstawowy"/>
        <w:spacing w:before="8"/>
        <w:rPr>
          <w:i/>
          <w:sz w:val="23"/>
        </w:rPr>
      </w:pPr>
    </w:p>
    <w:p w:rsidR="00A24BF3" w:rsidRDefault="0099353F">
      <w:pPr>
        <w:pStyle w:val="Akapitzlist"/>
        <w:numPr>
          <w:ilvl w:val="0"/>
          <w:numId w:val="2"/>
        </w:numPr>
        <w:tabs>
          <w:tab w:val="left" w:pos="574"/>
        </w:tabs>
        <w:ind w:hanging="342"/>
        <w:rPr>
          <w:sz w:val="24"/>
        </w:rPr>
      </w:pPr>
      <w:r>
        <w:rPr>
          <w:sz w:val="24"/>
        </w:rPr>
        <w:t>Na ........................... kolejno ponumerowanych stronach składamy całość</w:t>
      </w:r>
      <w:r>
        <w:rPr>
          <w:spacing w:val="-9"/>
          <w:sz w:val="24"/>
        </w:rPr>
        <w:t xml:space="preserve"> </w:t>
      </w:r>
      <w:r>
        <w:rPr>
          <w:sz w:val="24"/>
        </w:rPr>
        <w:t>oferty.</w:t>
      </w:r>
    </w:p>
    <w:p w:rsidR="00A24BF3" w:rsidRDefault="00A24BF3">
      <w:pPr>
        <w:pStyle w:val="Tekstpodstawowy"/>
        <w:rPr>
          <w:sz w:val="20"/>
        </w:rPr>
      </w:pPr>
    </w:p>
    <w:p w:rsidR="00A24BF3" w:rsidRDefault="00A24BF3">
      <w:pPr>
        <w:pStyle w:val="Tekstpodstawowy"/>
        <w:rPr>
          <w:sz w:val="20"/>
        </w:rPr>
      </w:pPr>
    </w:p>
    <w:p w:rsidR="00A24BF3" w:rsidRDefault="00A24BF3">
      <w:pPr>
        <w:pStyle w:val="Tekstpodstawowy"/>
        <w:rPr>
          <w:sz w:val="20"/>
        </w:rPr>
      </w:pPr>
    </w:p>
    <w:p w:rsidR="00A24BF3" w:rsidRDefault="00A24BF3">
      <w:pPr>
        <w:pStyle w:val="Tekstpodstawowy"/>
        <w:rPr>
          <w:sz w:val="20"/>
        </w:rPr>
      </w:pPr>
    </w:p>
    <w:p w:rsidR="00A24BF3" w:rsidRDefault="00A24BF3">
      <w:pPr>
        <w:pStyle w:val="Tekstpodstawowy"/>
        <w:rPr>
          <w:sz w:val="20"/>
        </w:rPr>
      </w:pPr>
    </w:p>
    <w:p w:rsidR="00A24BF3" w:rsidRDefault="00A24BF3">
      <w:pPr>
        <w:pStyle w:val="Tekstpodstawowy"/>
        <w:rPr>
          <w:sz w:val="20"/>
        </w:rPr>
      </w:pPr>
    </w:p>
    <w:p w:rsidR="00A24BF3" w:rsidRDefault="00A24BF3">
      <w:pPr>
        <w:pStyle w:val="Tekstpodstawowy"/>
        <w:rPr>
          <w:sz w:val="20"/>
        </w:rPr>
      </w:pPr>
    </w:p>
    <w:p w:rsidR="00A24BF3" w:rsidRDefault="00A24BF3">
      <w:pPr>
        <w:pStyle w:val="Tekstpodstawowy"/>
        <w:rPr>
          <w:sz w:val="20"/>
        </w:rPr>
      </w:pPr>
    </w:p>
    <w:p w:rsidR="00A24BF3" w:rsidRDefault="0099353F">
      <w:pPr>
        <w:pStyle w:val="Tekstpodstawowy"/>
        <w:spacing w:before="8"/>
        <w:rPr>
          <w:sz w:val="21"/>
        </w:rPr>
      </w:pPr>
      <w:r>
        <w:rPr>
          <w:noProof/>
          <w:lang w:bidi="ar-SA"/>
        </w:rPr>
        <mc:AlternateContent>
          <mc:Choice Requires="wps">
            <w:drawing>
              <wp:anchor distT="0" distB="0" distL="0" distR="0" simplePos="0" relativeHeight="251657728" behindDoc="1" locked="0" layoutInCell="1" allowOverlap="1">
                <wp:simplePos x="0" y="0"/>
                <wp:positionH relativeFrom="page">
                  <wp:posOffset>719455</wp:posOffset>
                </wp:positionH>
                <wp:positionV relativeFrom="paragraph">
                  <wp:posOffset>187325</wp:posOffset>
                </wp:positionV>
                <wp:extent cx="1829435" cy="0"/>
                <wp:effectExtent l="5080" t="6350" r="13335" b="12700"/>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4.75pt" to="200.7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ijDHQIAAEEEAAAOAAAAZHJzL2Uyb0RvYy54bWysU8GO2jAQvVfqP1i+QxLIsh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" strokeweight=".6pt">
                <w10:wrap type="topAndBottom" anchorx="page"/>
              </v:line>
            </w:pict>
          </mc:Fallback>
        </mc:AlternateContent>
      </w:r>
    </w:p>
    <w:p w:rsidR="00A24BF3" w:rsidRDefault="0099353F">
      <w:pPr>
        <w:spacing w:before="50" w:line="234" w:lineRule="exact"/>
        <w:ind w:left="212"/>
        <w:rPr>
          <w:sz w:val="18"/>
        </w:rPr>
      </w:pPr>
      <w:r>
        <w:rPr>
          <w:position w:val="9"/>
          <w:sz w:val="13"/>
        </w:rPr>
        <w:t xml:space="preserve">2 </w:t>
      </w:r>
      <w:r>
        <w:rPr>
          <w:sz w:val="18"/>
        </w:rPr>
        <w:t>Niepotrzebne skreślić</w:t>
      </w:r>
    </w:p>
    <w:p w:rsidR="00A24BF3" w:rsidRDefault="0099353F">
      <w:pPr>
        <w:spacing w:line="282" w:lineRule="exact"/>
        <w:ind w:left="212"/>
        <w:rPr>
          <w:sz w:val="18"/>
        </w:rPr>
      </w:pPr>
      <w:r>
        <w:rPr>
          <w:position w:val="11"/>
          <w:sz w:val="16"/>
        </w:rPr>
        <w:t xml:space="preserve">3 </w:t>
      </w:r>
      <w:r>
        <w:rPr>
          <w:sz w:val="18"/>
        </w:rPr>
        <w:t>Wpisać w przypadku wniesienia wadium w formie pieniądza</w:t>
      </w:r>
    </w:p>
    <w:p w:rsidR="00A24BF3" w:rsidRDefault="00A24BF3">
      <w:pPr>
        <w:spacing w:line="282" w:lineRule="exact"/>
        <w:rPr>
          <w:sz w:val="18"/>
        </w:rPr>
        <w:sectPr w:rsidR="00A24BF3">
          <w:pgSz w:w="11910" w:h="16840"/>
          <w:pgMar w:top="2380" w:right="1020" w:bottom="1780" w:left="920" w:header="283" w:footer="1515" w:gutter="0"/>
          <w:cols w:space="708"/>
        </w:sectPr>
      </w:pPr>
    </w:p>
    <w:p w:rsidR="00A24BF3" w:rsidRDefault="0099353F">
      <w:pPr>
        <w:pStyle w:val="Akapitzlist"/>
        <w:numPr>
          <w:ilvl w:val="0"/>
          <w:numId w:val="2"/>
        </w:numPr>
        <w:tabs>
          <w:tab w:val="left" w:pos="574"/>
        </w:tabs>
        <w:spacing w:before="102"/>
        <w:ind w:hanging="342"/>
        <w:rPr>
          <w:sz w:val="24"/>
        </w:rPr>
      </w:pPr>
      <w:r>
        <w:rPr>
          <w:sz w:val="24"/>
        </w:rPr>
        <w:lastRenderedPageBreak/>
        <w:t>Dane</w:t>
      </w:r>
      <w:r>
        <w:rPr>
          <w:spacing w:val="-2"/>
          <w:sz w:val="24"/>
        </w:rPr>
        <w:t xml:space="preserve"> </w:t>
      </w:r>
      <w:r>
        <w:rPr>
          <w:sz w:val="24"/>
        </w:rPr>
        <w:t>Wykonawcy:</w:t>
      </w:r>
    </w:p>
    <w:p w:rsidR="00A24BF3" w:rsidRDefault="00A24BF3">
      <w:pPr>
        <w:pStyle w:val="Tekstpodstawowy"/>
        <w:spacing w:before="7" w:after="1"/>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0"/>
        <w:gridCol w:w="4993"/>
      </w:tblGrid>
      <w:tr w:rsidR="00A24BF3">
        <w:trPr>
          <w:trHeight w:val="412"/>
        </w:trPr>
        <w:tc>
          <w:tcPr>
            <w:tcW w:w="4220" w:type="dxa"/>
          </w:tcPr>
          <w:p w:rsidR="00A24BF3" w:rsidRDefault="0099353F">
            <w:pPr>
              <w:pStyle w:val="TableParagraph"/>
              <w:spacing w:line="270" w:lineRule="exact"/>
              <w:rPr>
                <w:sz w:val="24"/>
              </w:rPr>
            </w:pPr>
            <w:r>
              <w:rPr>
                <w:sz w:val="24"/>
              </w:rPr>
              <w:t>Pełna nazwa Wykonawcy</w:t>
            </w:r>
          </w:p>
        </w:tc>
        <w:tc>
          <w:tcPr>
            <w:tcW w:w="4993" w:type="dxa"/>
          </w:tcPr>
          <w:p w:rsidR="00A24BF3" w:rsidRDefault="00A24BF3">
            <w:pPr>
              <w:pStyle w:val="TableParagraph"/>
              <w:ind w:left="0"/>
              <w:rPr>
                <w:sz w:val="20"/>
              </w:rPr>
            </w:pPr>
          </w:p>
        </w:tc>
      </w:tr>
      <w:tr w:rsidR="00A24BF3">
        <w:trPr>
          <w:trHeight w:val="414"/>
        </w:trPr>
        <w:tc>
          <w:tcPr>
            <w:tcW w:w="4220" w:type="dxa"/>
          </w:tcPr>
          <w:p w:rsidR="00A24BF3" w:rsidRDefault="0099353F">
            <w:pPr>
              <w:pStyle w:val="TableParagraph"/>
              <w:spacing w:line="270" w:lineRule="exact"/>
              <w:rPr>
                <w:sz w:val="24"/>
              </w:rPr>
            </w:pPr>
            <w:r>
              <w:rPr>
                <w:sz w:val="24"/>
              </w:rPr>
              <w:t>Adres siedziby Wykonawcy</w:t>
            </w:r>
          </w:p>
        </w:tc>
        <w:tc>
          <w:tcPr>
            <w:tcW w:w="4993" w:type="dxa"/>
          </w:tcPr>
          <w:p w:rsidR="00A24BF3" w:rsidRDefault="00A24BF3">
            <w:pPr>
              <w:pStyle w:val="TableParagraph"/>
              <w:ind w:left="0"/>
              <w:rPr>
                <w:sz w:val="20"/>
              </w:rPr>
            </w:pPr>
          </w:p>
        </w:tc>
      </w:tr>
      <w:tr w:rsidR="00A24BF3">
        <w:trPr>
          <w:trHeight w:val="414"/>
        </w:trPr>
        <w:tc>
          <w:tcPr>
            <w:tcW w:w="4220" w:type="dxa"/>
          </w:tcPr>
          <w:p w:rsidR="00A24BF3" w:rsidRDefault="0099353F">
            <w:pPr>
              <w:pStyle w:val="TableParagraph"/>
              <w:spacing w:line="270" w:lineRule="exact"/>
              <w:rPr>
                <w:sz w:val="24"/>
              </w:rPr>
            </w:pPr>
            <w:r>
              <w:rPr>
                <w:sz w:val="24"/>
              </w:rPr>
              <w:t>Ulica</w:t>
            </w:r>
          </w:p>
        </w:tc>
        <w:tc>
          <w:tcPr>
            <w:tcW w:w="4993" w:type="dxa"/>
          </w:tcPr>
          <w:p w:rsidR="00A24BF3" w:rsidRDefault="00A24BF3">
            <w:pPr>
              <w:pStyle w:val="TableParagraph"/>
              <w:ind w:left="0"/>
              <w:rPr>
                <w:sz w:val="20"/>
              </w:rPr>
            </w:pPr>
          </w:p>
        </w:tc>
      </w:tr>
      <w:tr w:rsidR="00A24BF3">
        <w:trPr>
          <w:trHeight w:val="412"/>
        </w:trPr>
        <w:tc>
          <w:tcPr>
            <w:tcW w:w="4220" w:type="dxa"/>
          </w:tcPr>
          <w:p w:rsidR="00A24BF3" w:rsidRDefault="0099353F">
            <w:pPr>
              <w:pStyle w:val="TableParagraph"/>
              <w:spacing w:line="270" w:lineRule="exact"/>
              <w:rPr>
                <w:sz w:val="24"/>
              </w:rPr>
            </w:pPr>
            <w:r>
              <w:rPr>
                <w:sz w:val="24"/>
              </w:rPr>
              <w:t>Miejscowość, kod pocztowy</w:t>
            </w:r>
          </w:p>
        </w:tc>
        <w:tc>
          <w:tcPr>
            <w:tcW w:w="4993" w:type="dxa"/>
          </w:tcPr>
          <w:p w:rsidR="00A24BF3" w:rsidRDefault="00A24BF3">
            <w:pPr>
              <w:pStyle w:val="TableParagraph"/>
              <w:ind w:left="0"/>
              <w:rPr>
                <w:sz w:val="20"/>
              </w:rPr>
            </w:pPr>
          </w:p>
        </w:tc>
      </w:tr>
      <w:tr w:rsidR="00A24BF3">
        <w:trPr>
          <w:trHeight w:val="414"/>
        </w:trPr>
        <w:tc>
          <w:tcPr>
            <w:tcW w:w="4220" w:type="dxa"/>
          </w:tcPr>
          <w:p w:rsidR="00A24BF3" w:rsidRDefault="0099353F">
            <w:pPr>
              <w:pStyle w:val="TableParagraph"/>
              <w:spacing w:line="270" w:lineRule="exact"/>
              <w:rPr>
                <w:sz w:val="24"/>
              </w:rPr>
            </w:pPr>
            <w:r>
              <w:rPr>
                <w:sz w:val="24"/>
              </w:rPr>
              <w:t>Województwo</w:t>
            </w:r>
          </w:p>
        </w:tc>
        <w:tc>
          <w:tcPr>
            <w:tcW w:w="4993" w:type="dxa"/>
          </w:tcPr>
          <w:p w:rsidR="00A24BF3" w:rsidRDefault="00A24BF3">
            <w:pPr>
              <w:pStyle w:val="TableParagraph"/>
              <w:ind w:left="0"/>
              <w:rPr>
                <w:sz w:val="20"/>
              </w:rPr>
            </w:pPr>
          </w:p>
        </w:tc>
      </w:tr>
      <w:tr w:rsidR="00A24BF3">
        <w:trPr>
          <w:trHeight w:val="414"/>
        </w:trPr>
        <w:tc>
          <w:tcPr>
            <w:tcW w:w="4220" w:type="dxa"/>
          </w:tcPr>
          <w:p w:rsidR="00A24BF3" w:rsidRDefault="0099353F">
            <w:pPr>
              <w:pStyle w:val="TableParagraph"/>
              <w:spacing w:line="270" w:lineRule="exact"/>
              <w:rPr>
                <w:sz w:val="24"/>
              </w:rPr>
            </w:pPr>
            <w:r>
              <w:rPr>
                <w:sz w:val="24"/>
              </w:rPr>
              <w:t>Adres do korespondencji</w:t>
            </w:r>
          </w:p>
        </w:tc>
        <w:tc>
          <w:tcPr>
            <w:tcW w:w="4993" w:type="dxa"/>
          </w:tcPr>
          <w:p w:rsidR="00A24BF3" w:rsidRDefault="00A24BF3">
            <w:pPr>
              <w:pStyle w:val="TableParagraph"/>
              <w:ind w:left="0"/>
              <w:rPr>
                <w:sz w:val="20"/>
              </w:rPr>
            </w:pPr>
          </w:p>
        </w:tc>
      </w:tr>
      <w:tr w:rsidR="00A24BF3">
        <w:trPr>
          <w:trHeight w:val="412"/>
        </w:trPr>
        <w:tc>
          <w:tcPr>
            <w:tcW w:w="4220" w:type="dxa"/>
          </w:tcPr>
          <w:p w:rsidR="00A24BF3" w:rsidRDefault="0099353F">
            <w:pPr>
              <w:pStyle w:val="TableParagraph"/>
              <w:spacing w:line="271" w:lineRule="exact"/>
              <w:rPr>
                <w:sz w:val="24"/>
              </w:rPr>
            </w:pPr>
            <w:r>
              <w:rPr>
                <w:sz w:val="24"/>
              </w:rPr>
              <w:t>NIP</w:t>
            </w:r>
          </w:p>
        </w:tc>
        <w:tc>
          <w:tcPr>
            <w:tcW w:w="4993" w:type="dxa"/>
          </w:tcPr>
          <w:p w:rsidR="00A24BF3" w:rsidRDefault="00A24BF3">
            <w:pPr>
              <w:pStyle w:val="TableParagraph"/>
              <w:ind w:left="0"/>
              <w:rPr>
                <w:sz w:val="20"/>
              </w:rPr>
            </w:pPr>
          </w:p>
        </w:tc>
      </w:tr>
      <w:tr w:rsidR="00A24BF3">
        <w:trPr>
          <w:trHeight w:val="414"/>
        </w:trPr>
        <w:tc>
          <w:tcPr>
            <w:tcW w:w="4220" w:type="dxa"/>
          </w:tcPr>
          <w:p w:rsidR="00A24BF3" w:rsidRDefault="0099353F">
            <w:pPr>
              <w:pStyle w:val="TableParagraph"/>
              <w:spacing w:line="270" w:lineRule="exact"/>
              <w:rPr>
                <w:sz w:val="24"/>
              </w:rPr>
            </w:pPr>
            <w:r>
              <w:rPr>
                <w:sz w:val="24"/>
              </w:rPr>
              <w:t>REGON/KRS</w:t>
            </w:r>
          </w:p>
        </w:tc>
        <w:tc>
          <w:tcPr>
            <w:tcW w:w="4993" w:type="dxa"/>
          </w:tcPr>
          <w:p w:rsidR="00A24BF3" w:rsidRDefault="00A24BF3">
            <w:pPr>
              <w:pStyle w:val="TableParagraph"/>
              <w:ind w:left="0"/>
              <w:rPr>
                <w:sz w:val="20"/>
              </w:rPr>
            </w:pPr>
          </w:p>
        </w:tc>
      </w:tr>
      <w:tr w:rsidR="00A24BF3">
        <w:trPr>
          <w:trHeight w:val="412"/>
        </w:trPr>
        <w:tc>
          <w:tcPr>
            <w:tcW w:w="4220" w:type="dxa"/>
          </w:tcPr>
          <w:p w:rsidR="00A24BF3" w:rsidRDefault="0099353F">
            <w:pPr>
              <w:pStyle w:val="TableParagraph"/>
              <w:spacing w:line="270" w:lineRule="exact"/>
              <w:rPr>
                <w:sz w:val="24"/>
              </w:rPr>
            </w:pPr>
            <w:r>
              <w:rPr>
                <w:sz w:val="24"/>
              </w:rPr>
              <w:t>Nr telefonu do kontaktu</w:t>
            </w:r>
          </w:p>
        </w:tc>
        <w:tc>
          <w:tcPr>
            <w:tcW w:w="4993" w:type="dxa"/>
          </w:tcPr>
          <w:p w:rsidR="00A24BF3" w:rsidRDefault="00A24BF3">
            <w:pPr>
              <w:pStyle w:val="TableParagraph"/>
              <w:ind w:left="0"/>
              <w:rPr>
                <w:sz w:val="20"/>
              </w:rPr>
            </w:pPr>
          </w:p>
        </w:tc>
      </w:tr>
      <w:tr w:rsidR="00A24BF3">
        <w:trPr>
          <w:trHeight w:val="414"/>
        </w:trPr>
        <w:tc>
          <w:tcPr>
            <w:tcW w:w="4220" w:type="dxa"/>
          </w:tcPr>
          <w:p w:rsidR="00A24BF3" w:rsidRDefault="0099353F">
            <w:pPr>
              <w:pStyle w:val="TableParagraph"/>
              <w:spacing w:line="273" w:lineRule="exact"/>
              <w:rPr>
                <w:sz w:val="24"/>
              </w:rPr>
            </w:pPr>
            <w:r>
              <w:rPr>
                <w:sz w:val="24"/>
              </w:rPr>
              <w:t>Nr faksu do kontaktu</w:t>
            </w:r>
          </w:p>
        </w:tc>
        <w:tc>
          <w:tcPr>
            <w:tcW w:w="4993" w:type="dxa"/>
          </w:tcPr>
          <w:p w:rsidR="00A24BF3" w:rsidRDefault="00A24BF3">
            <w:pPr>
              <w:pStyle w:val="TableParagraph"/>
              <w:ind w:left="0"/>
              <w:rPr>
                <w:sz w:val="20"/>
              </w:rPr>
            </w:pPr>
          </w:p>
        </w:tc>
      </w:tr>
      <w:tr w:rsidR="00A24BF3">
        <w:trPr>
          <w:trHeight w:val="414"/>
        </w:trPr>
        <w:tc>
          <w:tcPr>
            <w:tcW w:w="4220" w:type="dxa"/>
          </w:tcPr>
          <w:p w:rsidR="00A24BF3" w:rsidRDefault="0099353F">
            <w:pPr>
              <w:pStyle w:val="TableParagraph"/>
              <w:spacing w:line="270" w:lineRule="exact"/>
              <w:rPr>
                <w:sz w:val="24"/>
              </w:rPr>
            </w:pPr>
            <w:r>
              <w:rPr>
                <w:sz w:val="24"/>
              </w:rPr>
              <w:t>Adres e-mail do kontaktu</w:t>
            </w:r>
          </w:p>
        </w:tc>
        <w:tc>
          <w:tcPr>
            <w:tcW w:w="4993" w:type="dxa"/>
          </w:tcPr>
          <w:p w:rsidR="00A24BF3" w:rsidRDefault="00A24BF3">
            <w:pPr>
              <w:pStyle w:val="TableParagraph"/>
              <w:ind w:left="0"/>
              <w:rPr>
                <w:sz w:val="20"/>
              </w:rPr>
            </w:pPr>
          </w:p>
        </w:tc>
      </w:tr>
      <w:tr w:rsidR="00A24BF3">
        <w:trPr>
          <w:trHeight w:val="827"/>
        </w:trPr>
        <w:tc>
          <w:tcPr>
            <w:tcW w:w="4220" w:type="dxa"/>
          </w:tcPr>
          <w:p w:rsidR="00A24BF3" w:rsidRDefault="0099353F">
            <w:pPr>
              <w:pStyle w:val="TableParagraph"/>
              <w:spacing w:line="270" w:lineRule="exact"/>
              <w:rPr>
                <w:sz w:val="24"/>
              </w:rPr>
            </w:pPr>
            <w:r>
              <w:rPr>
                <w:sz w:val="24"/>
              </w:rPr>
              <w:t>Imię i nazwisko osoby upoważnionej do</w:t>
            </w:r>
          </w:p>
          <w:p w:rsidR="00A24BF3" w:rsidRDefault="0099353F">
            <w:pPr>
              <w:pStyle w:val="TableParagraph"/>
              <w:spacing w:before="137"/>
              <w:rPr>
                <w:sz w:val="24"/>
              </w:rPr>
            </w:pPr>
            <w:r>
              <w:rPr>
                <w:sz w:val="24"/>
              </w:rPr>
              <w:t>kontaktowania się z Zamawiającym</w:t>
            </w:r>
          </w:p>
        </w:tc>
        <w:tc>
          <w:tcPr>
            <w:tcW w:w="4993" w:type="dxa"/>
          </w:tcPr>
          <w:p w:rsidR="00A24BF3" w:rsidRDefault="00A24BF3">
            <w:pPr>
              <w:pStyle w:val="TableParagraph"/>
              <w:ind w:left="0"/>
              <w:rPr>
                <w:sz w:val="20"/>
              </w:rPr>
            </w:pPr>
          </w:p>
        </w:tc>
      </w:tr>
      <w:tr w:rsidR="00A24BF3">
        <w:trPr>
          <w:trHeight w:val="2071"/>
        </w:trPr>
        <w:tc>
          <w:tcPr>
            <w:tcW w:w="4220" w:type="dxa"/>
          </w:tcPr>
          <w:p w:rsidR="00A24BF3" w:rsidRDefault="0099353F">
            <w:pPr>
              <w:pStyle w:val="TableParagraph"/>
              <w:spacing w:line="360" w:lineRule="auto"/>
              <w:ind w:right="143"/>
              <w:rPr>
                <w:sz w:val="24"/>
              </w:rPr>
            </w:pPr>
            <w:r>
              <w:rPr>
                <w:sz w:val="24"/>
              </w:rPr>
              <w:t xml:space="preserve">Czy Wykonawca jest </w:t>
            </w:r>
            <w:r>
              <w:rPr>
                <w:i/>
                <w:sz w:val="24"/>
              </w:rPr>
              <w:t xml:space="preserve">mikroprzedsiębiorstwem </w:t>
            </w:r>
            <w:r>
              <w:rPr>
                <w:sz w:val="24"/>
              </w:rPr>
              <w:t xml:space="preserve">bądź </w:t>
            </w:r>
            <w:r>
              <w:rPr>
                <w:i/>
                <w:sz w:val="24"/>
              </w:rPr>
              <w:t xml:space="preserve">małym </w:t>
            </w:r>
            <w:r>
              <w:rPr>
                <w:sz w:val="24"/>
              </w:rPr>
              <w:t xml:space="preserve">lub </w:t>
            </w:r>
            <w:r>
              <w:rPr>
                <w:i/>
                <w:sz w:val="24"/>
              </w:rPr>
              <w:t xml:space="preserve">średnim </w:t>
            </w:r>
            <w:r>
              <w:rPr>
                <w:sz w:val="24"/>
              </w:rPr>
              <w:t>przedsiębiorstwem</w:t>
            </w:r>
          </w:p>
          <w:p w:rsidR="00A24BF3" w:rsidRDefault="0099353F">
            <w:pPr>
              <w:pStyle w:val="TableParagraph"/>
              <w:rPr>
                <w:sz w:val="24"/>
              </w:rPr>
            </w:pPr>
            <w:r>
              <w:rPr>
                <w:sz w:val="24"/>
              </w:rPr>
              <w:t>(tak/nie; jeżeli tak – wskazać</w:t>
            </w:r>
          </w:p>
          <w:p w:rsidR="00A24BF3" w:rsidRDefault="0099353F">
            <w:pPr>
              <w:pStyle w:val="TableParagraph"/>
              <w:spacing w:before="132"/>
              <w:rPr>
                <w:sz w:val="24"/>
              </w:rPr>
            </w:pPr>
            <w:r>
              <w:rPr>
                <w:sz w:val="24"/>
              </w:rPr>
              <w:t>odpowiednio)</w:t>
            </w:r>
            <w:r>
              <w:rPr>
                <w:sz w:val="24"/>
                <w:vertAlign w:val="superscript"/>
              </w:rPr>
              <w:t>4</w:t>
            </w:r>
          </w:p>
        </w:tc>
        <w:tc>
          <w:tcPr>
            <w:tcW w:w="4993" w:type="dxa"/>
          </w:tcPr>
          <w:p w:rsidR="00A24BF3" w:rsidRDefault="00A24BF3">
            <w:pPr>
              <w:pStyle w:val="TableParagraph"/>
              <w:ind w:left="0"/>
              <w:rPr>
                <w:sz w:val="20"/>
              </w:rPr>
            </w:pPr>
          </w:p>
        </w:tc>
      </w:tr>
    </w:tbl>
    <w:p w:rsidR="00A24BF3" w:rsidRDefault="00A24BF3">
      <w:pPr>
        <w:pStyle w:val="Tekstpodstawowy"/>
        <w:rPr>
          <w:sz w:val="26"/>
        </w:rPr>
      </w:pPr>
    </w:p>
    <w:p w:rsidR="00A24BF3" w:rsidRDefault="00A24BF3">
      <w:pPr>
        <w:pStyle w:val="Tekstpodstawowy"/>
        <w:rPr>
          <w:sz w:val="26"/>
        </w:rPr>
      </w:pPr>
    </w:p>
    <w:p w:rsidR="00A24BF3" w:rsidRDefault="00A24BF3">
      <w:pPr>
        <w:pStyle w:val="Tekstpodstawowy"/>
        <w:rPr>
          <w:sz w:val="26"/>
        </w:rPr>
      </w:pPr>
    </w:p>
    <w:p w:rsidR="00A24BF3" w:rsidRDefault="00A24BF3">
      <w:pPr>
        <w:pStyle w:val="Tekstpodstawowy"/>
        <w:rPr>
          <w:sz w:val="26"/>
        </w:rPr>
      </w:pPr>
    </w:p>
    <w:p w:rsidR="00A24BF3" w:rsidRDefault="00A24BF3">
      <w:pPr>
        <w:pStyle w:val="Tekstpodstawowy"/>
        <w:rPr>
          <w:sz w:val="26"/>
        </w:rPr>
      </w:pPr>
    </w:p>
    <w:p w:rsidR="00A24BF3" w:rsidRDefault="0099353F">
      <w:pPr>
        <w:spacing w:before="153" w:line="258" w:lineRule="exact"/>
        <w:ind w:left="5242" w:right="894"/>
        <w:jc w:val="center"/>
        <w:rPr>
          <w:i/>
          <w:sz w:val="24"/>
        </w:rPr>
      </w:pPr>
      <w:r>
        <w:rPr>
          <w:i/>
          <w:sz w:val="24"/>
        </w:rPr>
        <w:t>........................................................</w:t>
      </w:r>
    </w:p>
    <w:p w:rsidR="00A24BF3" w:rsidRDefault="0099353F">
      <w:pPr>
        <w:spacing w:line="166" w:lineRule="exact"/>
        <w:ind w:left="5245" w:right="894"/>
        <w:jc w:val="center"/>
        <w:rPr>
          <w:i/>
          <w:sz w:val="16"/>
        </w:rPr>
      </w:pPr>
      <w:r>
        <w:rPr>
          <w:i/>
          <w:sz w:val="16"/>
        </w:rPr>
        <w:t>(podpis i pieczątka imienna uprawnionego(-</w:t>
      </w:r>
      <w:proofErr w:type="spellStart"/>
      <w:r>
        <w:rPr>
          <w:i/>
          <w:sz w:val="16"/>
        </w:rPr>
        <w:t>ych</w:t>
      </w:r>
      <w:proofErr w:type="spellEnd"/>
      <w:r>
        <w:rPr>
          <w:i/>
          <w:sz w:val="16"/>
        </w:rPr>
        <w:t>)</w:t>
      </w:r>
    </w:p>
    <w:p w:rsidR="00A24BF3" w:rsidRDefault="0099353F">
      <w:pPr>
        <w:spacing w:before="92"/>
        <w:ind w:left="5283" w:right="894"/>
        <w:jc w:val="center"/>
        <w:rPr>
          <w:i/>
          <w:sz w:val="16"/>
        </w:rPr>
      </w:pPr>
      <w:r>
        <w:rPr>
          <w:i/>
          <w:sz w:val="16"/>
        </w:rPr>
        <w:t>przedstawiciela(-li) Wykonawcy )</w:t>
      </w:r>
    </w:p>
    <w:p w:rsidR="00A24BF3" w:rsidRDefault="00A24BF3">
      <w:pPr>
        <w:pStyle w:val="Tekstpodstawowy"/>
        <w:rPr>
          <w:i/>
          <w:sz w:val="20"/>
        </w:rPr>
      </w:pPr>
    </w:p>
    <w:p w:rsidR="00A24BF3" w:rsidRDefault="00A24BF3">
      <w:pPr>
        <w:pStyle w:val="Tekstpodstawowy"/>
        <w:rPr>
          <w:i/>
          <w:sz w:val="20"/>
        </w:rPr>
      </w:pPr>
    </w:p>
    <w:p w:rsidR="00A24BF3" w:rsidRDefault="00A24BF3">
      <w:pPr>
        <w:pStyle w:val="Tekstpodstawowy"/>
        <w:rPr>
          <w:i/>
          <w:sz w:val="20"/>
        </w:rPr>
      </w:pPr>
    </w:p>
    <w:p w:rsidR="00A24BF3" w:rsidRDefault="00A24BF3">
      <w:pPr>
        <w:pStyle w:val="Tekstpodstawowy"/>
        <w:rPr>
          <w:i/>
          <w:sz w:val="20"/>
        </w:rPr>
      </w:pPr>
    </w:p>
    <w:p w:rsidR="00A24BF3" w:rsidRDefault="00A24BF3">
      <w:pPr>
        <w:pStyle w:val="Tekstpodstawowy"/>
        <w:rPr>
          <w:i/>
          <w:sz w:val="20"/>
        </w:rPr>
      </w:pPr>
    </w:p>
    <w:p w:rsidR="00A24BF3" w:rsidRDefault="0099353F">
      <w:pPr>
        <w:pStyle w:val="Tekstpodstawowy"/>
        <w:spacing w:before="4"/>
        <w:rPr>
          <w:i/>
          <w:sz w:val="12"/>
        </w:rPr>
      </w:pPr>
      <w:r>
        <w:rPr>
          <w:noProof/>
          <w:lang w:bidi="ar-SA"/>
        </w:rPr>
        <mc:AlternateContent>
          <mc:Choice Requires="wps">
            <w:drawing>
              <wp:anchor distT="0" distB="0" distL="0" distR="0" simplePos="0" relativeHeight="251658752" behindDoc="1" locked="0" layoutInCell="1" allowOverlap="1">
                <wp:simplePos x="0" y="0"/>
                <wp:positionH relativeFrom="page">
                  <wp:posOffset>719455</wp:posOffset>
                </wp:positionH>
                <wp:positionV relativeFrom="paragraph">
                  <wp:posOffset>119380</wp:posOffset>
                </wp:positionV>
                <wp:extent cx="1829435" cy="0"/>
                <wp:effectExtent l="5080" t="5080" r="13335" b="13970"/>
                <wp:wrapTopAndBottom/>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9.4pt" to="200.7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" strokeweight=".21169mm">
                <w10:wrap type="topAndBottom" anchorx="page"/>
              </v:line>
            </w:pict>
          </mc:Fallback>
        </mc:AlternateContent>
      </w:r>
    </w:p>
    <w:p w:rsidR="00A24BF3" w:rsidRDefault="0099353F">
      <w:pPr>
        <w:spacing w:before="40"/>
        <w:ind w:left="554"/>
        <w:rPr>
          <w:sz w:val="16"/>
        </w:rPr>
      </w:pPr>
      <w:r>
        <w:rPr>
          <w:position w:val="11"/>
          <w:sz w:val="16"/>
        </w:rPr>
        <w:t xml:space="preserve">4 </w:t>
      </w:r>
      <w:r>
        <w:rPr>
          <w:sz w:val="16"/>
        </w:rPr>
        <w:t>W rozumieniu ustawy z dnia 6 marca 2018 roku Prawo przedsiębi</w:t>
      </w:r>
      <w:r w:rsidR="00E835C1">
        <w:rPr>
          <w:sz w:val="16"/>
        </w:rPr>
        <w:t>orców (Dz. U. z 2018 r. poz. 1986</w:t>
      </w:r>
      <w:r>
        <w:rPr>
          <w:sz w:val="16"/>
        </w:rPr>
        <w:t xml:space="preserve"> z </w:t>
      </w:r>
      <w:proofErr w:type="spellStart"/>
      <w:r>
        <w:rPr>
          <w:sz w:val="16"/>
        </w:rPr>
        <w:t>późn</w:t>
      </w:r>
      <w:proofErr w:type="spellEnd"/>
      <w:r>
        <w:rPr>
          <w:sz w:val="16"/>
        </w:rPr>
        <w:t>. zm.)</w:t>
      </w:r>
    </w:p>
    <w:sectPr w:rsidR="00A24BF3">
      <w:pgSz w:w="11910" w:h="16840"/>
      <w:pgMar w:top="2380" w:right="1020" w:bottom="1780" w:left="920" w:header="283" w:footer="15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829" w:rsidRDefault="00EA3829">
      <w:r>
        <w:separator/>
      </w:r>
    </w:p>
  </w:endnote>
  <w:endnote w:type="continuationSeparator" w:id="0">
    <w:p w:rsidR="00EA3829" w:rsidRDefault="00EA3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A54" w:rsidRDefault="006E5A54">
    <w:pPr>
      <w:pStyle w:val="Tekstpodstawowy"/>
      <w:spacing w:line="14" w:lineRule="auto"/>
      <w:rPr>
        <w:sz w:val="17"/>
      </w:rPr>
    </w:pPr>
    <w:r>
      <w:rPr>
        <w:noProof/>
        <w:lang w:bidi="ar-SA"/>
      </w:rPr>
      <mc:AlternateContent>
        <mc:Choice Requires="wps">
          <w:drawing>
            <wp:anchor distT="0" distB="0" distL="114300" distR="114300" simplePos="0" relativeHeight="503309504" behindDoc="1" locked="0" layoutInCell="1" allowOverlap="1">
              <wp:simplePos x="0" y="0"/>
              <wp:positionH relativeFrom="page">
                <wp:posOffset>6218555</wp:posOffset>
              </wp:positionH>
              <wp:positionV relativeFrom="page">
                <wp:posOffset>9544050</wp:posOffset>
              </wp:positionV>
              <wp:extent cx="636270" cy="165735"/>
              <wp:effectExtent l="0" t="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A54" w:rsidRDefault="006E5A54">
                          <w:pPr>
                            <w:spacing w:before="10"/>
                            <w:ind w:left="20"/>
                            <w:rPr>
                              <w:sz w:val="20"/>
                            </w:rPr>
                          </w:pPr>
                          <w:r>
                            <w:rPr>
                              <w:sz w:val="20"/>
                            </w:rPr>
                            <w:t xml:space="preserve">Strona </w:t>
                          </w:r>
                          <w:r>
                            <w:fldChar w:fldCharType="begin"/>
                          </w:r>
                          <w:r>
                            <w:rPr>
                              <w:sz w:val="20"/>
                            </w:rPr>
                            <w:instrText xml:space="preserve"> PAGE </w:instrText>
                          </w:r>
                          <w:r>
                            <w:fldChar w:fldCharType="separate"/>
                          </w:r>
                          <w:r w:rsidR="00833B93">
                            <w:rPr>
                              <w:noProof/>
                              <w:sz w:val="20"/>
                            </w:rPr>
                            <w:t>4</w:t>
                          </w:r>
                          <w:r>
                            <w:fldChar w:fldCharType="end"/>
                          </w:r>
                          <w:r>
                            <w:rPr>
                              <w:sz w:val="20"/>
                            </w:rPr>
                            <w:t xml:space="preserve"> z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89.65pt;margin-top:751.5pt;width:50.1pt;height:13.05pt;z-index:-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" filled="f" stroked="f">
              <v:textbox inset="0,0,0,0">
                <w:txbxContent>
                  <w:p w:rsidR="006E5A54" w:rsidRDefault="006E5A54">
                    <w:pPr>
                      <w:spacing w:before="10"/>
                      <w:ind w:left="20"/>
                      <w:rPr>
                        <w:sz w:val="20"/>
                      </w:rPr>
                    </w:pPr>
                    <w:r>
                      <w:rPr>
                        <w:sz w:val="20"/>
                      </w:rPr>
                      <w:t xml:space="preserve">Strona </w:t>
                    </w:r>
                    <w:r>
                      <w:fldChar w:fldCharType="begin"/>
                    </w:r>
                    <w:r>
                      <w:rPr>
                        <w:sz w:val="20"/>
                      </w:rPr>
                      <w:instrText xml:space="preserve"> PAGE </w:instrText>
                    </w:r>
                    <w:r>
                      <w:fldChar w:fldCharType="separate"/>
                    </w:r>
                    <w:r w:rsidR="00833B93">
                      <w:rPr>
                        <w:noProof/>
                        <w:sz w:val="20"/>
                      </w:rPr>
                      <w:t>4</w:t>
                    </w:r>
                    <w:r>
                      <w:fldChar w:fldCharType="end"/>
                    </w:r>
                    <w:r>
                      <w:rPr>
                        <w:sz w:val="20"/>
                      </w:rPr>
                      <w:t xml:space="preserve"> z 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829" w:rsidRDefault="00EA3829">
      <w:r>
        <w:separator/>
      </w:r>
    </w:p>
  </w:footnote>
  <w:footnote w:type="continuationSeparator" w:id="0">
    <w:p w:rsidR="00EA3829" w:rsidRDefault="00EA38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B93" w:rsidRPr="001B3E69" w:rsidRDefault="00833B93" w:rsidP="00833B93">
    <w:pPr>
      <w:tabs>
        <w:tab w:val="left" w:pos="240"/>
        <w:tab w:val="left" w:pos="5387"/>
      </w:tabs>
      <w:rPr>
        <w:rFonts w:ascii="Arial" w:hAnsi="Arial" w:cs="Arial"/>
        <w:b/>
        <w:sz w:val="18"/>
        <w:szCs w:val="18"/>
        <w:lang w:val="x-none" w:eastAsia="x-none"/>
      </w:rPr>
    </w:pPr>
    <w:r w:rsidRPr="001B3E69">
      <w:rPr>
        <w:rFonts w:ascii="Arial" w:hAnsi="Arial" w:cs="Arial"/>
        <w:b/>
        <w:noProof/>
        <w:sz w:val="18"/>
        <w:szCs w:val="18"/>
      </w:rPr>
      <w:drawing>
        <wp:inline distT="0" distB="0" distL="0" distR="0" wp14:anchorId="0810A8B5" wp14:editId="0224EB92">
          <wp:extent cx="1085850" cy="723900"/>
          <wp:effectExtent l="0" t="0" r="0" b="0"/>
          <wp:docPr id="1" name="Obraz 1"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_yellow_lo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5850" cy="723900"/>
                  </a:xfrm>
                  <a:prstGeom prst="rect">
                    <a:avLst/>
                  </a:prstGeom>
                  <a:noFill/>
                  <a:ln>
                    <a:noFill/>
                  </a:ln>
                </pic:spPr>
              </pic:pic>
            </a:graphicData>
          </a:graphic>
        </wp:inline>
      </w:drawing>
    </w:r>
    <w:r w:rsidRPr="001B3E69">
      <w:rPr>
        <w:rFonts w:ascii="Arial" w:hAnsi="Arial" w:cs="Arial"/>
        <w:b/>
        <w:sz w:val="18"/>
        <w:szCs w:val="18"/>
        <w:lang w:val="x-none" w:eastAsia="x-none"/>
      </w:rPr>
      <w:t xml:space="preserve">                  </w:t>
    </w:r>
    <w:r w:rsidRPr="001B3E69">
      <w:rPr>
        <w:rFonts w:ascii="Arial" w:hAnsi="Arial" w:cs="Arial"/>
        <w:b/>
        <w:noProof/>
        <w:sz w:val="18"/>
        <w:szCs w:val="18"/>
      </w:rPr>
      <w:drawing>
        <wp:inline distT="0" distB="0" distL="0" distR="0" wp14:anchorId="5D6DE991" wp14:editId="5CA649CB">
          <wp:extent cx="742950" cy="733425"/>
          <wp:effectExtent l="0" t="0" r="0" b="9525"/>
          <wp:docPr id="3" name="Obraz 3" descr="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de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42950" cy="733425"/>
                  </a:xfrm>
                  <a:prstGeom prst="rect">
                    <a:avLst/>
                  </a:prstGeom>
                  <a:noFill/>
                  <a:ln>
                    <a:noFill/>
                  </a:ln>
                </pic:spPr>
              </pic:pic>
            </a:graphicData>
          </a:graphic>
        </wp:inline>
      </w:drawing>
    </w:r>
    <w:r w:rsidRPr="001B3E69">
      <w:rPr>
        <w:rFonts w:ascii="Arial" w:hAnsi="Arial" w:cs="Arial"/>
        <w:b/>
        <w:sz w:val="18"/>
        <w:szCs w:val="18"/>
        <w:lang w:val="x-none" w:eastAsia="x-none"/>
      </w:rPr>
      <w:t xml:space="preserve">          </w:t>
    </w:r>
    <w:r w:rsidRPr="001B3E69">
      <w:rPr>
        <w:noProof/>
      </w:rPr>
      <w:drawing>
        <wp:inline distT="0" distB="0" distL="0" distR="0" wp14:anchorId="7269E183" wp14:editId="62FD4697">
          <wp:extent cx="1722936" cy="866419"/>
          <wp:effectExtent l="0" t="0" r="0" b="0"/>
          <wp:docPr id="10" name="Obraz 10" descr="Kujawsko-pomorskie kombinacje wizualne - Branding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jawsko-pomorskie kombinacje wizualne - Branding Monito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728751" cy="869343"/>
                  </a:xfrm>
                  <a:prstGeom prst="rect">
                    <a:avLst/>
                  </a:prstGeom>
                  <a:noFill/>
                  <a:ln>
                    <a:noFill/>
                  </a:ln>
                </pic:spPr>
              </pic:pic>
            </a:graphicData>
          </a:graphic>
        </wp:inline>
      </w:drawing>
    </w:r>
    <w:r w:rsidRPr="001B3E69">
      <w:rPr>
        <w:rFonts w:ascii="Arial" w:hAnsi="Arial" w:cs="Arial"/>
        <w:b/>
        <w:sz w:val="18"/>
        <w:szCs w:val="18"/>
        <w:lang w:val="x-none" w:eastAsia="x-none"/>
      </w:rPr>
      <w:t xml:space="preserve">      </w:t>
    </w:r>
    <w:r w:rsidRPr="001B3E69">
      <w:rPr>
        <w:rFonts w:ascii="Arial" w:hAnsi="Arial" w:cs="Arial"/>
        <w:b/>
        <w:noProof/>
        <w:sz w:val="18"/>
        <w:szCs w:val="18"/>
      </w:rPr>
      <w:drawing>
        <wp:inline distT="0" distB="0" distL="0" distR="0" wp14:anchorId="2989ED31" wp14:editId="2B5D3E94">
          <wp:extent cx="1209675" cy="790575"/>
          <wp:effectExtent l="0" t="0" r="9525" b="9525"/>
          <wp:docPr id="11" name="Obraz 11" descr="PROW-2014-2020-logo-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W-2014-2020-logo-kolo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09675" cy="790575"/>
                  </a:xfrm>
                  <a:prstGeom prst="rect">
                    <a:avLst/>
                  </a:prstGeom>
                  <a:noFill/>
                  <a:ln>
                    <a:noFill/>
                  </a:ln>
                </pic:spPr>
              </pic:pic>
            </a:graphicData>
          </a:graphic>
        </wp:inline>
      </w:drawing>
    </w:r>
  </w:p>
  <w:p w:rsidR="00833B93" w:rsidRPr="001B3E69" w:rsidRDefault="00833B93" w:rsidP="00833B93">
    <w:pPr>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4F81BD"/>
        <w:sz w:val="18"/>
        <w:szCs w:val="20"/>
      </w:rPr>
    </w:pPr>
  </w:p>
  <w:p w:rsidR="00833B93" w:rsidRPr="001B3E69" w:rsidRDefault="00833B93" w:rsidP="00833B93">
    <w:pPr>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4F81BD"/>
        <w:sz w:val="18"/>
        <w:szCs w:val="20"/>
      </w:rPr>
    </w:pPr>
    <w:r w:rsidRPr="001B3E69">
      <w:rPr>
        <w:b/>
        <w:color w:val="4F81BD"/>
        <w:sz w:val="18"/>
        <w:szCs w:val="20"/>
      </w:rPr>
      <w:t>„Europejski Fundusz Rolny na rzecz Rozwoju Obszarów Wiejskich: Europa inwestująca w obszary wiejskie”</w:t>
    </w:r>
  </w:p>
  <w:p w:rsidR="006E5A54" w:rsidRDefault="006E5A54">
    <w:pPr>
      <w:pStyle w:val="Tekstpodstawowy"/>
      <w:spacing w:line="14" w:lineRule="auto"/>
      <w:rPr>
        <w:sz w:val="20"/>
      </w:rPr>
    </w:pPr>
    <w:r>
      <w:rPr>
        <w:noProof/>
        <w:lang w:bidi="ar-SA"/>
      </w:rPr>
      <mc:AlternateContent>
        <mc:Choice Requires="wps">
          <w:drawing>
            <wp:anchor distT="0" distB="0" distL="114300" distR="114300" simplePos="0" relativeHeight="503309456" behindDoc="1" locked="0" layoutInCell="1" allowOverlap="1">
              <wp:simplePos x="0" y="0"/>
              <wp:positionH relativeFrom="page">
                <wp:posOffset>838200</wp:posOffset>
              </wp:positionH>
              <wp:positionV relativeFrom="page">
                <wp:posOffset>1028065</wp:posOffset>
              </wp:positionV>
              <wp:extent cx="5880100" cy="178435"/>
              <wp:effectExtent l="0" t="0" r="0" b="317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A54" w:rsidRDefault="006E5A54">
                          <w:pPr>
                            <w:spacing w:before="19"/>
                            <w:ind w:left="20"/>
                            <w:rPr>
                              <w:rFonts w:ascii="Tahoma" w:hAnsi="Tahoma"/>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6pt;margin-top:80.95pt;width:463pt;height:14.05pt;z-index:-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" filled="f" stroked="f">
              <v:textbox inset="0,0,0,0">
                <w:txbxContent>
                  <w:p w:rsidR="006E5A54" w:rsidRDefault="006E5A54">
                    <w:pPr>
                      <w:spacing w:before="19"/>
                      <w:ind w:left="20"/>
                      <w:rPr>
                        <w:rFonts w:ascii="Tahoma" w:hAnsi="Tahoma"/>
                        <w:sz w:val="20"/>
                      </w:rPr>
                    </w:pPr>
                  </w:p>
                </w:txbxContent>
              </v:textbox>
              <w10:wrap anchorx="page" anchory="page"/>
            </v:shape>
          </w:pict>
        </mc:Fallback>
      </mc:AlternateContent>
    </w:r>
    <w:r>
      <w:rPr>
        <w:noProof/>
        <w:lang w:bidi="ar-SA"/>
      </w:rPr>
      <mc:AlternateContent>
        <mc:Choice Requires="wps">
          <w:drawing>
            <wp:anchor distT="0" distB="0" distL="114300" distR="114300" simplePos="0" relativeHeight="503309480" behindDoc="1" locked="0" layoutInCell="1" allowOverlap="1">
              <wp:simplePos x="0" y="0"/>
              <wp:positionH relativeFrom="page">
                <wp:posOffset>5723255</wp:posOffset>
              </wp:positionH>
              <wp:positionV relativeFrom="page">
                <wp:posOffset>1380490</wp:posOffset>
              </wp:positionV>
              <wp:extent cx="1130935" cy="152400"/>
              <wp:effectExtent l="0" t="0" r="3810"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A54" w:rsidRDefault="006E5A54">
                          <w:pPr>
                            <w:spacing w:before="12"/>
                            <w:ind w:left="20"/>
                            <w:rPr>
                              <w:i/>
                              <w:sz w:val="18"/>
                            </w:rPr>
                          </w:pPr>
                          <w:r>
                            <w:rPr>
                              <w:i/>
                              <w:sz w:val="18"/>
                            </w:rPr>
                            <w:t>Załącznik Nr 1 do SIWZ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50.65pt;margin-top:108.7pt;width:89.05pt;height:12pt;z-index:-7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DRsgIAALA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" filled="f" stroked="f">
              <v:textbox inset="0,0,0,0">
                <w:txbxContent>
                  <w:p w:rsidR="00A24BF3" w:rsidRDefault="0099353F">
                    <w:pPr>
                      <w:spacing w:before="12"/>
                      <w:ind w:left="20"/>
                      <w:rPr>
                        <w:i/>
                        <w:sz w:val="18"/>
                      </w:rPr>
                    </w:pPr>
                    <w:r>
                      <w:rPr>
                        <w:i/>
                        <w:sz w:val="18"/>
                      </w:rPr>
                      <w:t>Załącznik Nr 1 do SIWZ</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B5513"/>
    <w:multiLevelType w:val="hybridMultilevel"/>
    <w:tmpl w:val="EB2EC20A"/>
    <w:lvl w:ilvl="0" w:tplc="A66CFF5E">
      <w:start w:val="1"/>
      <w:numFmt w:val="decimal"/>
      <w:lvlText w:val="%1."/>
      <w:lvlJc w:val="left"/>
      <w:pPr>
        <w:ind w:left="554" w:hanging="361"/>
        <w:jc w:val="left"/>
      </w:pPr>
      <w:rPr>
        <w:rFonts w:ascii="Times New Roman" w:eastAsia="Times New Roman" w:hAnsi="Times New Roman" w:cs="Times New Roman" w:hint="default"/>
        <w:spacing w:val="-8"/>
        <w:w w:val="99"/>
        <w:sz w:val="24"/>
        <w:szCs w:val="24"/>
        <w:lang w:val="pl-PL" w:eastAsia="pl-PL" w:bidi="pl-PL"/>
      </w:rPr>
    </w:lvl>
    <w:lvl w:ilvl="1" w:tplc="689481F2">
      <w:start w:val="1"/>
      <w:numFmt w:val="decimal"/>
      <w:lvlText w:val="%2)"/>
      <w:lvlJc w:val="left"/>
      <w:pPr>
        <w:ind w:left="1274" w:hanging="360"/>
        <w:jc w:val="left"/>
      </w:pPr>
      <w:rPr>
        <w:rFonts w:ascii="Times New Roman" w:eastAsia="Times New Roman" w:hAnsi="Times New Roman" w:cs="Times New Roman" w:hint="default"/>
        <w:spacing w:val="-20"/>
        <w:w w:val="99"/>
        <w:sz w:val="24"/>
        <w:szCs w:val="24"/>
        <w:lang w:val="pl-PL" w:eastAsia="pl-PL" w:bidi="pl-PL"/>
      </w:rPr>
    </w:lvl>
    <w:lvl w:ilvl="2" w:tplc="8E36121E">
      <w:numFmt w:val="bullet"/>
      <w:lvlText w:val="•"/>
      <w:lvlJc w:val="left"/>
      <w:pPr>
        <w:ind w:left="2245" w:hanging="360"/>
      </w:pPr>
      <w:rPr>
        <w:rFonts w:hint="default"/>
        <w:lang w:val="pl-PL" w:eastAsia="pl-PL" w:bidi="pl-PL"/>
      </w:rPr>
    </w:lvl>
    <w:lvl w:ilvl="3" w:tplc="55086B12">
      <w:numFmt w:val="bullet"/>
      <w:lvlText w:val="•"/>
      <w:lvlJc w:val="left"/>
      <w:pPr>
        <w:ind w:left="3210" w:hanging="360"/>
      </w:pPr>
      <w:rPr>
        <w:rFonts w:hint="default"/>
        <w:lang w:val="pl-PL" w:eastAsia="pl-PL" w:bidi="pl-PL"/>
      </w:rPr>
    </w:lvl>
    <w:lvl w:ilvl="4" w:tplc="22B86820">
      <w:numFmt w:val="bullet"/>
      <w:lvlText w:val="•"/>
      <w:lvlJc w:val="left"/>
      <w:pPr>
        <w:ind w:left="4175" w:hanging="360"/>
      </w:pPr>
      <w:rPr>
        <w:rFonts w:hint="default"/>
        <w:lang w:val="pl-PL" w:eastAsia="pl-PL" w:bidi="pl-PL"/>
      </w:rPr>
    </w:lvl>
    <w:lvl w:ilvl="5" w:tplc="056E894C">
      <w:numFmt w:val="bullet"/>
      <w:lvlText w:val="•"/>
      <w:lvlJc w:val="left"/>
      <w:pPr>
        <w:ind w:left="5140" w:hanging="360"/>
      </w:pPr>
      <w:rPr>
        <w:rFonts w:hint="default"/>
        <w:lang w:val="pl-PL" w:eastAsia="pl-PL" w:bidi="pl-PL"/>
      </w:rPr>
    </w:lvl>
    <w:lvl w:ilvl="6" w:tplc="883E1574">
      <w:numFmt w:val="bullet"/>
      <w:lvlText w:val="•"/>
      <w:lvlJc w:val="left"/>
      <w:pPr>
        <w:ind w:left="6105" w:hanging="360"/>
      </w:pPr>
      <w:rPr>
        <w:rFonts w:hint="default"/>
        <w:lang w:val="pl-PL" w:eastAsia="pl-PL" w:bidi="pl-PL"/>
      </w:rPr>
    </w:lvl>
    <w:lvl w:ilvl="7" w:tplc="46E8C214">
      <w:numFmt w:val="bullet"/>
      <w:lvlText w:val="•"/>
      <w:lvlJc w:val="left"/>
      <w:pPr>
        <w:ind w:left="7070" w:hanging="360"/>
      </w:pPr>
      <w:rPr>
        <w:rFonts w:hint="default"/>
        <w:lang w:val="pl-PL" w:eastAsia="pl-PL" w:bidi="pl-PL"/>
      </w:rPr>
    </w:lvl>
    <w:lvl w:ilvl="8" w:tplc="2884DB3A">
      <w:numFmt w:val="bullet"/>
      <w:lvlText w:val="•"/>
      <w:lvlJc w:val="left"/>
      <w:pPr>
        <w:ind w:left="8036" w:hanging="360"/>
      </w:pPr>
      <w:rPr>
        <w:rFonts w:hint="default"/>
        <w:lang w:val="pl-PL" w:eastAsia="pl-PL" w:bidi="pl-PL"/>
      </w:rPr>
    </w:lvl>
  </w:abstractNum>
  <w:abstractNum w:abstractNumId="1">
    <w:nsid w:val="62BB58D3"/>
    <w:multiLevelType w:val="hybridMultilevel"/>
    <w:tmpl w:val="A00C653C"/>
    <w:lvl w:ilvl="0" w:tplc="36388170">
      <w:numFmt w:val="bullet"/>
      <w:lvlText w:val="–"/>
      <w:lvlJc w:val="left"/>
      <w:pPr>
        <w:ind w:left="1346" w:hanging="396"/>
      </w:pPr>
      <w:rPr>
        <w:rFonts w:hint="default"/>
        <w:spacing w:val="-28"/>
        <w:w w:val="99"/>
        <w:lang w:val="pl-PL" w:eastAsia="pl-PL" w:bidi="pl-PL"/>
      </w:rPr>
    </w:lvl>
    <w:lvl w:ilvl="1" w:tplc="257A3AAC">
      <w:numFmt w:val="bullet"/>
      <w:lvlText w:val="•"/>
      <w:lvlJc w:val="left"/>
      <w:pPr>
        <w:ind w:left="2202" w:hanging="396"/>
      </w:pPr>
      <w:rPr>
        <w:rFonts w:hint="default"/>
        <w:lang w:val="pl-PL" w:eastAsia="pl-PL" w:bidi="pl-PL"/>
      </w:rPr>
    </w:lvl>
    <w:lvl w:ilvl="2" w:tplc="58040E72">
      <w:numFmt w:val="bullet"/>
      <w:lvlText w:val="•"/>
      <w:lvlJc w:val="left"/>
      <w:pPr>
        <w:ind w:left="3065" w:hanging="396"/>
      </w:pPr>
      <w:rPr>
        <w:rFonts w:hint="default"/>
        <w:lang w:val="pl-PL" w:eastAsia="pl-PL" w:bidi="pl-PL"/>
      </w:rPr>
    </w:lvl>
    <w:lvl w:ilvl="3" w:tplc="9C0E50AE">
      <w:numFmt w:val="bullet"/>
      <w:lvlText w:val="•"/>
      <w:lvlJc w:val="left"/>
      <w:pPr>
        <w:ind w:left="3927" w:hanging="396"/>
      </w:pPr>
      <w:rPr>
        <w:rFonts w:hint="default"/>
        <w:lang w:val="pl-PL" w:eastAsia="pl-PL" w:bidi="pl-PL"/>
      </w:rPr>
    </w:lvl>
    <w:lvl w:ilvl="4" w:tplc="A0CAD046">
      <w:numFmt w:val="bullet"/>
      <w:lvlText w:val="•"/>
      <w:lvlJc w:val="left"/>
      <w:pPr>
        <w:ind w:left="4790" w:hanging="396"/>
      </w:pPr>
      <w:rPr>
        <w:rFonts w:hint="default"/>
        <w:lang w:val="pl-PL" w:eastAsia="pl-PL" w:bidi="pl-PL"/>
      </w:rPr>
    </w:lvl>
    <w:lvl w:ilvl="5" w:tplc="9D38F39A">
      <w:numFmt w:val="bullet"/>
      <w:lvlText w:val="•"/>
      <w:lvlJc w:val="left"/>
      <w:pPr>
        <w:ind w:left="5653" w:hanging="396"/>
      </w:pPr>
      <w:rPr>
        <w:rFonts w:hint="default"/>
        <w:lang w:val="pl-PL" w:eastAsia="pl-PL" w:bidi="pl-PL"/>
      </w:rPr>
    </w:lvl>
    <w:lvl w:ilvl="6" w:tplc="DE68B7BC">
      <w:numFmt w:val="bullet"/>
      <w:lvlText w:val="•"/>
      <w:lvlJc w:val="left"/>
      <w:pPr>
        <w:ind w:left="6515" w:hanging="396"/>
      </w:pPr>
      <w:rPr>
        <w:rFonts w:hint="default"/>
        <w:lang w:val="pl-PL" w:eastAsia="pl-PL" w:bidi="pl-PL"/>
      </w:rPr>
    </w:lvl>
    <w:lvl w:ilvl="7" w:tplc="58F8B4F4">
      <w:numFmt w:val="bullet"/>
      <w:lvlText w:val="•"/>
      <w:lvlJc w:val="left"/>
      <w:pPr>
        <w:ind w:left="7378" w:hanging="396"/>
      </w:pPr>
      <w:rPr>
        <w:rFonts w:hint="default"/>
        <w:lang w:val="pl-PL" w:eastAsia="pl-PL" w:bidi="pl-PL"/>
      </w:rPr>
    </w:lvl>
    <w:lvl w:ilvl="8" w:tplc="9A9CD3DE">
      <w:numFmt w:val="bullet"/>
      <w:lvlText w:val="•"/>
      <w:lvlJc w:val="left"/>
      <w:pPr>
        <w:ind w:left="8241" w:hanging="396"/>
      </w:pPr>
      <w:rPr>
        <w:rFonts w:hint="default"/>
        <w:lang w:val="pl-PL" w:eastAsia="pl-PL" w:bidi="pl-P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BF3"/>
    <w:rsid w:val="00444ACF"/>
    <w:rsid w:val="00596CDF"/>
    <w:rsid w:val="006E5A54"/>
    <w:rsid w:val="00833B93"/>
    <w:rsid w:val="0099353F"/>
    <w:rsid w:val="009D7419"/>
    <w:rsid w:val="00A24BF3"/>
    <w:rsid w:val="00E835C1"/>
    <w:rsid w:val="00EA38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Times New Roman" w:eastAsia="Times New Roman" w:hAnsi="Times New Roman" w:cs="Times New Roman"/>
      <w:lang w:val="pl-PL" w:eastAsia="pl-PL" w:bidi="pl-PL"/>
    </w:rPr>
  </w:style>
  <w:style w:type="paragraph" w:styleId="Nagwek1">
    <w:name w:val="heading 1"/>
    <w:basedOn w:val="Normalny"/>
    <w:uiPriority w:val="1"/>
    <w:qFormat/>
    <w:pPr>
      <w:spacing w:before="90"/>
      <w:ind w:left="212"/>
      <w:outlineLvl w:val="0"/>
    </w:pPr>
    <w:rPr>
      <w:b/>
      <w:bCs/>
      <w:sz w:val="24"/>
      <w:szCs w:val="24"/>
      <w:u w:val="single" w:color="000000"/>
    </w:rPr>
  </w:style>
  <w:style w:type="paragraph" w:styleId="Nagwek2">
    <w:name w:val="heading 2"/>
    <w:basedOn w:val="Normalny"/>
    <w:uiPriority w:val="1"/>
    <w:qFormat/>
    <w:pPr>
      <w:ind w:left="5878"/>
      <w:outlineLvl w:val="1"/>
    </w:pPr>
    <w:rPr>
      <w:b/>
      <w:bCs/>
      <w: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Akapitzlist">
    <w:name w:val="List Paragraph"/>
    <w:basedOn w:val="Normalny"/>
    <w:uiPriority w:val="1"/>
    <w:qFormat/>
    <w:pPr>
      <w:ind w:left="1346" w:hanging="396"/>
    </w:pPr>
  </w:style>
  <w:style w:type="paragraph" w:customStyle="1" w:styleId="TableParagraph">
    <w:name w:val="Table Paragraph"/>
    <w:basedOn w:val="Normalny"/>
    <w:uiPriority w:val="1"/>
    <w:qFormat/>
    <w:pPr>
      <w:ind w:left="107"/>
    </w:pPr>
  </w:style>
  <w:style w:type="paragraph" w:styleId="Nagwek">
    <w:name w:val="header"/>
    <w:basedOn w:val="Normalny"/>
    <w:link w:val="NagwekZnak"/>
    <w:uiPriority w:val="99"/>
    <w:unhideWhenUsed/>
    <w:rsid w:val="006E5A54"/>
    <w:pPr>
      <w:tabs>
        <w:tab w:val="center" w:pos="4536"/>
        <w:tab w:val="right" w:pos="9072"/>
      </w:tabs>
    </w:pPr>
  </w:style>
  <w:style w:type="character" w:customStyle="1" w:styleId="NagwekZnak">
    <w:name w:val="Nagłówek Znak"/>
    <w:basedOn w:val="Domylnaczcionkaakapitu"/>
    <w:link w:val="Nagwek"/>
    <w:uiPriority w:val="99"/>
    <w:rsid w:val="006E5A54"/>
    <w:rPr>
      <w:rFonts w:ascii="Times New Roman" w:eastAsia="Times New Roman" w:hAnsi="Times New Roman" w:cs="Times New Roman"/>
      <w:lang w:val="pl-PL" w:eastAsia="pl-PL" w:bidi="pl-PL"/>
    </w:rPr>
  </w:style>
  <w:style w:type="paragraph" w:styleId="Stopka">
    <w:name w:val="footer"/>
    <w:basedOn w:val="Normalny"/>
    <w:link w:val="StopkaZnak"/>
    <w:uiPriority w:val="99"/>
    <w:unhideWhenUsed/>
    <w:rsid w:val="006E5A54"/>
    <w:pPr>
      <w:tabs>
        <w:tab w:val="center" w:pos="4536"/>
        <w:tab w:val="right" w:pos="9072"/>
      </w:tabs>
    </w:pPr>
  </w:style>
  <w:style w:type="character" w:customStyle="1" w:styleId="StopkaZnak">
    <w:name w:val="Stopka Znak"/>
    <w:basedOn w:val="Domylnaczcionkaakapitu"/>
    <w:link w:val="Stopka"/>
    <w:uiPriority w:val="99"/>
    <w:rsid w:val="006E5A54"/>
    <w:rPr>
      <w:rFonts w:ascii="Times New Roman" w:eastAsia="Times New Roman" w:hAnsi="Times New Roman" w:cs="Times New Roman"/>
      <w:lang w:val="pl-PL" w:eastAsia="pl-PL" w:bidi="pl-PL"/>
    </w:rPr>
  </w:style>
  <w:style w:type="paragraph" w:styleId="Tekstdymka">
    <w:name w:val="Balloon Text"/>
    <w:basedOn w:val="Normalny"/>
    <w:link w:val="TekstdymkaZnak"/>
    <w:uiPriority w:val="99"/>
    <w:semiHidden/>
    <w:unhideWhenUsed/>
    <w:rsid w:val="009D7419"/>
    <w:rPr>
      <w:rFonts w:ascii="Tahoma" w:hAnsi="Tahoma" w:cs="Tahoma"/>
      <w:sz w:val="16"/>
      <w:szCs w:val="16"/>
    </w:rPr>
  </w:style>
  <w:style w:type="character" w:customStyle="1" w:styleId="TekstdymkaZnak">
    <w:name w:val="Tekst dymka Znak"/>
    <w:basedOn w:val="Domylnaczcionkaakapitu"/>
    <w:link w:val="Tekstdymka"/>
    <w:uiPriority w:val="99"/>
    <w:semiHidden/>
    <w:rsid w:val="009D7419"/>
    <w:rPr>
      <w:rFonts w:ascii="Tahoma" w:eastAsia="Times New Roman" w:hAnsi="Tahoma" w:cs="Tahoma"/>
      <w:sz w:val="16"/>
      <w:szCs w:val="16"/>
      <w:lang w:val="pl-PL" w:eastAsia="pl-PL" w:bidi="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Times New Roman" w:eastAsia="Times New Roman" w:hAnsi="Times New Roman" w:cs="Times New Roman"/>
      <w:lang w:val="pl-PL" w:eastAsia="pl-PL" w:bidi="pl-PL"/>
    </w:rPr>
  </w:style>
  <w:style w:type="paragraph" w:styleId="Nagwek1">
    <w:name w:val="heading 1"/>
    <w:basedOn w:val="Normalny"/>
    <w:uiPriority w:val="1"/>
    <w:qFormat/>
    <w:pPr>
      <w:spacing w:before="90"/>
      <w:ind w:left="212"/>
      <w:outlineLvl w:val="0"/>
    </w:pPr>
    <w:rPr>
      <w:b/>
      <w:bCs/>
      <w:sz w:val="24"/>
      <w:szCs w:val="24"/>
      <w:u w:val="single" w:color="000000"/>
    </w:rPr>
  </w:style>
  <w:style w:type="paragraph" w:styleId="Nagwek2">
    <w:name w:val="heading 2"/>
    <w:basedOn w:val="Normalny"/>
    <w:uiPriority w:val="1"/>
    <w:qFormat/>
    <w:pPr>
      <w:ind w:left="5878"/>
      <w:outlineLvl w:val="1"/>
    </w:pPr>
    <w:rPr>
      <w:b/>
      <w:bCs/>
      <w: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Akapitzlist">
    <w:name w:val="List Paragraph"/>
    <w:basedOn w:val="Normalny"/>
    <w:uiPriority w:val="1"/>
    <w:qFormat/>
    <w:pPr>
      <w:ind w:left="1346" w:hanging="396"/>
    </w:pPr>
  </w:style>
  <w:style w:type="paragraph" w:customStyle="1" w:styleId="TableParagraph">
    <w:name w:val="Table Paragraph"/>
    <w:basedOn w:val="Normalny"/>
    <w:uiPriority w:val="1"/>
    <w:qFormat/>
    <w:pPr>
      <w:ind w:left="107"/>
    </w:pPr>
  </w:style>
  <w:style w:type="paragraph" w:styleId="Nagwek">
    <w:name w:val="header"/>
    <w:basedOn w:val="Normalny"/>
    <w:link w:val="NagwekZnak"/>
    <w:uiPriority w:val="99"/>
    <w:unhideWhenUsed/>
    <w:rsid w:val="006E5A54"/>
    <w:pPr>
      <w:tabs>
        <w:tab w:val="center" w:pos="4536"/>
        <w:tab w:val="right" w:pos="9072"/>
      </w:tabs>
    </w:pPr>
  </w:style>
  <w:style w:type="character" w:customStyle="1" w:styleId="NagwekZnak">
    <w:name w:val="Nagłówek Znak"/>
    <w:basedOn w:val="Domylnaczcionkaakapitu"/>
    <w:link w:val="Nagwek"/>
    <w:uiPriority w:val="99"/>
    <w:rsid w:val="006E5A54"/>
    <w:rPr>
      <w:rFonts w:ascii="Times New Roman" w:eastAsia="Times New Roman" w:hAnsi="Times New Roman" w:cs="Times New Roman"/>
      <w:lang w:val="pl-PL" w:eastAsia="pl-PL" w:bidi="pl-PL"/>
    </w:rPr>
  </w:style>
  <w:style w:type="paragraph" w:styleId="Stopka">
    <w:name w:val="footer"/>
    <w:basedOn w:val="Normalny"/>
    <w:link w:val="StopkaZnak"/>
    <w:uiPriority w:val="99"/>
    <w:unhideWhenUsed/>
    <w:rsid w:val="006E5A54"/>
    <w:pPr>
      <w:tabs>
        <w:tab w:val="center" w:pos="4536"/>
        <w:tab w:val="right" w:pos="9072"/>
      </w:tabs>
    </w:pPr>
  </w:style>
  <w:style w:type="character" w:customStyle="1" w:styleId="StopkaZnak">
    <w:name w:val="Stopka Znak"/>
    <w:basedOn w:val="Domylnaczcionkaakapitu"/>
    <w:link w:val="Stopka"/>
    <w:uiPriority w:val="99"/>
    <w:rsid w:val="006E5A54"/>
    <w:rPr>
      <w:rFonts w:ascii="Times New Roman" w:eastAsia="Times New Roman" w:hAnsi="Times New Roman" w:cs="Times New Roman"/>
      <w:lang w:val="pl-PL" w:eastAsia="pl-PL" w:bidi="pl-PL"/>
    </w:rPr>
  </w:style>
  <w:style w:type="paragraph" w:styleId="Tekstdymka">
    <w:name w:val="Balloon Text"/>
    <w:basedOn w:val="Normalny"/>
    <w:link w:val="TekstdymkaZnak"/>
    <w:uiPriority w:val="99"/>
    <w:semiHidden/>
    <w:unhideWhenUsed/>
    <w:rsid w:val="009D7419"/>
    <w:rPr>
      <w:rFonts w:ascii="Tahoma" w:hAnsi="Tahoma" w:cs="Tahoma"/>
      <w:sz w:val="16"/>
      <w:szCs w:val="16"/>
    </w:rPr>
  </w:style>
  <w:style w:type="character" w:customStyle="1" w:styleId="TekstdymkaZnak">
    <w:name w:val="Tekst dymka Znak"/>
    <w:basedOn w:val="Domylnaczcionkaakapitu"/>
    <w:link w:val="Tekstdymka"/>
    <w:uiPriority w:val="99"/>
    <w:semiHidden/>
    <w:rsid w:val="009D7419"/>
    <w:rPr>
      <w:rFonts w:ascii="Tahoma" w:eastAsia="Times New Roman" w:hAnsi="Tahoma" w:cs="Tahoma"/>
      <w:sz w:val="16"/>
      <w:szCs w:val="16"/>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964</Words>
  <Characters>5784</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Załącznik Nr 2 do SIWZ</vt:lpstr>
    </vt:vector>
  </TitlesOfParts>
  <Company/>
  <LinksUpToDate>false</LinksUpToDate>
  <CharactersWithSpaces>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SIWZ</dc:title>
  <dc:creator>Lewandowska</dc:creator>
  <cp:lastModifiedBy>Krzysztof Głowiński</cp:lastModifiedBy>
  <cp:revision>6</cp:revision>
  <dcterms:created xsi:type="dcterms:W3CDTF">2019-07-08T10:28:00Z</dcterms:created>
  <dcterms:modified xsi:type="dcterms:W3CDTF">2020-09-11T11:57:00Z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2019-03-21T00:00:00Z</vt:filetime>
  </property>
  <property fmtid="{D5CDD505-2E9C-101B-9397-08002B2CF9AE}" pid="3" name="Creator">
    <vt:lpwstr>Microsoft® Office Word 2007</vt:lpwstr>
  </property>
  <property fmtid="{D5CDD505-2E9C-101B-9397-08002B2CF9AE}" pid="4" name="LastSaved">
    <vt:filetime>2019-07-08T00:00:00Z</vt:filetime>
  </property>
</Properties>
</file>